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16C8" w14:textId="77777777"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14:paraId="7A75C0D5" w14:textId="77777777"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14:paraId="1273A4D7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79879083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60BFEB92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3DBD3527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EACEF56" w14:textId="77777777"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</w:rPr>
      </w:pPr>
      <w:r>
        <w:rPr>
          <w:i/>
          <w:noProof/>
          <w:color w:val="006699"/>
          <w:sz w:val="28"/>
        </w:rPr>
        <w:drawing>
          <wp:inline distT="0" distB="0" distL="0" distR="0" wp14:anchorId="2B945F17" wp14:editId="7610B47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68BBC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580B8ECD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4E7230B4" w14:textId="77777777"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</w:rPr>
      </w:pPr>
      <w:r>
        <w:rPr>
          <w:rFonts w:ascii="Eurostar Regular Extended" w:hAnsi="Eurostar Regular Extended"/>
          <w:b/>
          <w:i/>
          <w:color w:val="006699"/>
          <w:sz w:val="28"/>
        </w:rPr>
        <w:t>Erabilera-gida</w:t>
      </w:r>
    </w:p>
    <w:p w14:paraId="0DC34841" w14:textId="77777777"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14:paraId="17B79772" w14:textId="77777777"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</w:rPr>
      </w:pPr>
      <w:r>
        <w:rPr>
          <w:rFonts w:ascii="Eurostar Regular Extended" w:hAnsi="Eurostar Regular Extended"/>
          <w:i/>
          <w:color w:val="006699"/>
          <w:sz w:val="28"/>
        </w:rPr>
        <w:t xml:space="preserve">Prestakuntza Sanitario Espezializatuko </w:t>
      </w:r>
    </w:p>
    <w:p w14:paraId="79399BDF" w14:textId="77777777" w:rsidR="0088756C" w:rsidRDefault="000F1A63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</w:rPr>
      </w:pPr>
      <w:r>
        <w:rPr>
          <w:rFonts w:ascii="Eurostar Regular Extended" w:hAnsi="Eurostar Regular Extended"/>
          <w:i/>
          <w:color w:val="006699"/>
          <w:sz w:val="28"/>
        </w:rPr>
        <w:t>Datuak Kontsultatzeko Zerbitzua</w:t>
      </w:r>
    </w:p>
    <w:p w14:paraId="321DA157" w14:textId="77777777" w:rsidR="000F5D0D" w:rsidRPr="00B264FA" w:rsidRDefault="00E54B2B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</w:rPr>
      </w:pPr>
      <w:r>
        <w:rPr>
          <w:rFonts w:ascii="Eurostar Regular Extended" w:hAnsi="Eurostar Regular Extended"/>
          <w:i/>
          <w:color w:val="006699"/>
          <w:sz w:val="28"/>
        </w:rPr>
        <w:t>(Osasun Ministerioa)</w:t>
      </w:r>
    </w:p>
    <w:p w14:paraId="35C34CAA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2060E93B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40E03D3F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759A784B" w14:textId="77777777" w:rsidR="00F05BD1" w:rsidRPr="00B264FA" w:rsidRDefault="00C621D4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</w:rPr>
      </w:pPr>
      <w:r>
        <w:rPr>
          <w:rFonts w:ascii="Eurostar Regular Extended" w:hAnsi="Eurostar Regular Extended"/>
          <w:i/>
          <w:color w:val="006699"/>
        </w:rPr>
        <w:t>2025ko ekainak 2</w:t>
      </w:r>
    </w:p>
    <w:p w14:paraId="4205D05A" w14:textId="77777777"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</w:rPr>
      </w:pPr>
      <w:r>
        <w:rPr>
          <w:b/>
          <w:color w:val="006699"/>
          <w:sz w:val="36"/>
        </w:rPr>
        <w:lastRenderedPageBreak/>
        <w:t>Dokumentazio-kontrola</w:t>
      </w:r>
    </w:p>
    <w:p w14:paraId="7416F75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</w:rPr>
      </w:pPr>
      <w:r>
        <w:rPr>
          <w:sz w:val="28"/>
        </w:rPr>
        <w:t>Dokumentuaren izenburua:</w:t>
      </w:r>
      <w:bookmarkStart w:id="0" w:name="EJ_MAR5"/>
      <w:bookmarkEnd w:id="0"/>
      <w:r>
        <w:rPr>
          <w:sz w:val="28"/>
        </w:rPr>
        <w:t xml:space="preserve"> </w:t>
      </w:r>
      <w:r>
        <w:rPr>
          <w:sz w:val="20"/>
        </w:rPr>
        <w:t>Prestakuntza Sanitario Espezializatuaren Kontsulta</w:t>
      </w:r>
    </w:p>
    <w:p w14:paraId="301ACA7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</w:rPr>
      </w:pPr>
      <w:r>
        <w:rPr>
          <w:sz w:val="28"/>
        </w:rPr>
        <w:t>Bertsioen historia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14:paraId="4DF5ACF6" w14:textId="77777777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14:paraId="0ED65B1A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</w:rPr>
            </w:pPr>
            <w:r>
              <w:rPr>
                <w:sz w:val="18"/>
              </w:rPr>
              <w:t>Kodea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5071B170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</w:rPr>
            </w:pPr>
            <w:r>
              <w:rPr>
                <w:sz w:val="18"/>
              </w:rPr>
              <w:t>Bertsioa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B0E9FC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14:paraId="020D294A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</w:rPr>
            </w:pPr>
            <w:r>
              <w:rPr>
                <w:sz w:val="18"/>
              </w:rPr>
              <w:t>Egindako aldaketen laburpena</w:t>
            </w:r>
          </w:p>
        </w:tc>
      </w:tr>
      <w:tr w:rsidR="000F5D0D" w:rsidRPr="000F5D0D" w14:paraId="6ADAAE6B" w14:textId="77777777" w:rsidTr="00303445">
        <w:trPr>
          <w:cantSplit/>
        </w:trPr>
        <w:tc>
          <w:tcPr>
            <w:tcW w:w="915" w:type="dxa"/>
          </w:tcPr>
          <w:p w14:paraId="64F9323C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14:paraId="4709029C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8" w:type="dxa"/>
          </w:tcPr>
          <w:p w14:paraId="3FB5FA35" w14:textId="77777777" w:rsidR="000F5D0D" w:rsidRPr="000F5D0D" w:rsidRDefault="00C621D4" w:rsidP="00C621D4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</w:rPr>
            </w:pPr>
            <w:bookmarkStart w:id="2" w:name="EJ_MAR7"/>
            <w:bookmarkEnd w:id="2"/>
            <w:r>
              <w:rPr>
                <w:sz w:val="18"/>
              </w:rPr>
              <w:t>2025/06/02</w:t>
            </w:r>
          </w:p>
        </w:tc>
        <w:tc>
          <w:tcPr>
            <w:tcW w:w="3938" w:type="dxa"/>
          </w:tcPr>
          <w:p w14:paraId="434C8D6F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</w:rPr>
            </w:pPr>
            <w:r>
              <w:rPr>
                <w:sz w:val="18"/>
              </w:rPr>
              <w:t>Hasierako bertsioa</w:t>
            </w:r>
          </w:p>
        </w:tc>
      </w:tr>
      <w:tr w:rsidR="000F5D0D" w:rsidRPr="000F5D0D" w14:paraId="3F7EBF20" w14:textId="77777777" w:rsidTr="00303445">
        <w:trPr>
          <w:cantSplit/>
        </w:trPr>
        <w:tc>
          <w:tcPr>
            <w:tcW w:w="915" w:type="dxa"/>
          </w:tcPr>
          <w:p w14:paraId="62622991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6AE192B0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14:paraId="6AC5632B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14:paraId="317A64EE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14:paraId="7C76FF18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</w:rPr>
      </w:pPr>
      <w:r>
        <w:rPr>
          <w:b/>
          <w:sz w:val="28"/>
        </w:rPr>
        <w:t>Azken bertsiotik egindako aldaketak</w:t>
      </w:r>
    </w:p>
    <w:p w14:paraId="7C253F11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</w:rPr>
      </w:pPr>
      <w:r>
        <w:rPr>
          <w:b/>
          <w:sz w:val="28"/>
        </w:rPr>
        <w:t>Hedapen-kontrola</w:t>
      </w:r>
    </w:p>
    <w:p w14:paraId="3BF1590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Arduraduna:</w:t>
      </w:r>
      <w:r>
        <w:tab/>
      </w:r>
      <w:bookmarkStart w:id="3" w:name="EJ_MAR8"/>
      <w:bookmarkEnd w:id="3"/>
    </w:p>
    <w:p w14:paraId="34F2148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Honek onartua:</w:t>
      </w:r>
      <w:r>
        <w:tab/>
      </w:r>
      <w:bookmarkStart w:id="4" w:name="EJ_MAR9"/>
      <w:bookmarkEnd w:id="4"/>
    </w:p>
    <w:p w14:paraId="460A397D" w14:textId="77777777"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</w:rPr>
      </w:pPr>
      <w:r>
        <w:t>Sinadura:</w:t>
      </w:r>
      <w:r>
        <w:tab/>
      </w:r>
      <w:r>
        <w:tab/>
      </w:r>
      <w:r>
        <w:tab/>
      </w:r>
      <w:r>
        <w:tab/>
      </w:r>
      <w:r>
        <w:tab/>
      </w:r>
      <w:r>
        <w:tab/>
        <w:t>Data:</w:t>
      </w:r>
      <w:r>
        <w:tab/>
      </w:r>
    </w:p>
    <w:p w14:paraId="114C3DF7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</w:rPr>
      </w:pPr>
      <w:r>
        <w:rPr>
          <w:b/>
          <w:sz w:val="28"/>
        </w:rPr>
        <w:t>Fitxategi-erreferentziak</w:t>
      </w:r>
    </w:p>
    <w:p w14:paraId="34F1E02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Egilea:</w:t>
      </w:r>
      <w:r>
        <w:tab/>
      </w:r>
      <w:r>
        <w:tab/>
      </w:r>
      <w:bookmarkStart w:id="5" w:name="EJ_MAR10"/>
      <w:bookmarkEnd w:id="5"/>
      <w:r>
        <w:t>NISAE – Bitartekotza Operatiboa</w:t>
      </w:r>
    </w:p>
    <w:p w14:paraId="3E30430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</w:rPr>
      </w:pPr>
      <w:r>
        <w:t>Fitxategiaren izena:</w:t>
      </w:r>
      <w:r>
        <w:tab/>
      </w:r>
      <w:bookmarkStart w:id="6" w:name="EJ_MAR11"/>
      <w:bookmarkEnd w:id="6"/>
      <w:r>
        <w:rPr>
          <w:i/>
          <w:sz w:val="20"/>
        </w:rPr>
        <w:t>Guía de Uso – Consulta Formación Sanitaria Especializada.docx</w:t>
      </w:r>
    </w:p>
    <w:p w14:paraId="5C894D98" w14:textId="77777777"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</w:rPr>
        <w:sectPr w:rsidR="000F5D0D" w:rsidRPr="000F5D0D" w:rsidSect="000F5D0D">
          <w:headerReference w:type="default" r:id="rId12"/>
          <w:footerReference w:type="default" r:id="rId13"/>
          <w:footerReference w:type="first" r:id="rId14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>
        <w:t>Kokapena:</w:t>
      </w:r>
      <w:r>
        <w:tab/>
      </w:r>
      <w:r>
        <w:tab/>
      </w:r>
      <w:bookmarkStart w:id="8" w:name="EJ_MAR12"/>
      <w:bookmarkEnd w:id="8"/>
    </w:p>
    <w:p w14:paraId="1A72B46F" w14:textId="77777777"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</w:rPr>
      </w:pPr>
      <w:r>
        <w:rPr>
          <w:b/>
          <w:color w:val="006699"/>
          <w:sz w:val="36"/>
        </w:rPr>
        <w:lastRenderedPageBreak/>
        <w:t>Edukia</w:t>
      </w:r>
      <w:r>
        <w:rPr>
          <w:b/>
          <w:color w:val="006699"/>
          <w:sz w:val="36"/>
        </w:rPr>
        <w:tab/>
      </w:r>
    </w:p>
    <w:p w14:paraId="3D80D599" w14:textId="77777777"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</w:rPr>
      </w:pPr>
      <w:r>
        <w:rPr>
          <w:i/>
        </w:rPr>
        <w:t>Kapitulua/Atala</w:t>
      </w:r>
      <w:r>
        <w:rPr>
          <w:i/>
        </w:rPr>
        <w:tab/>
        <w:t>Orrialdea</w:t>
      </w:r>
    </w:p>
    <w:p w14:paraId="2778A7FD" w14:textId="1B1A7348" w:rsidR="00ED4BBE" w:rsidRPr="00ED4BBE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ED4BBE">
        <w:rPr>
          <w:noProof/>
        </w:rPr>
        <w:t>Sarrera</w:t>
      </w:r>
      <w:r w:rsidR="00ED4BBE">
        <w:rPr>
          <w:noProof/>
        </w:rPr>
        <w:tab/>
      </w:r>
      <w:r w:rsidR="00ED4BBE">
        <w:rPr>
          <w:noProof/>
        </w:rPr>
        <w:fldChar w:fldCharType="begin"/>
      </w:r>
      <w:r w:rsidR="00ED4BBE">
        <w:rPr>
          <w:noProof/>
        </w:rPr>
        <w:instrText xml:space="preserve"> PAGEREF _Toc202522665 \h </w:instrText>
      </w:r>
      <w:r w:rsidR="00ED4BBE">
        <w:rPr>
          <w:noProof/>
        </w:rPr>
      </w:r>
      <w:r w:rsidR="00ED4BBE">
        <w:rPr>
          <w:noProof/>
        </w:rPr>
        <w:fldChar w:fldCharType="separate"/>
      </w:r>
      <w:r w:rsidR="00ED4BBE">
        <w:rPr>
          <w:noProof/>
        </w:rPr>
        <w:t>4</w:t>
      </w:r>
      <w:r w:rsidR="00ED4BBE">
        <w:rPr>
          <w:noProof/>
        </w:rPr>
        <w:fldChar w:fldCharType="end"/>
      </w:r>
    </w:p>
    <w:p w14:paraId="5AD167C8" w14:textId="0B6546D6" w:rsidR="00ED4BBE" w:rsidRP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Dokumentuaren xedea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E873973" w14:textId="1249EBB0" w:rsidR="00ED4BBE" w:rsidRPr="00ED4BBE" w:rsidRDefault="00ED4BB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Prestakuntza Sanitario Espezializatua Kontsultatzeko Zerbitzua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B3C9CC" w14:textId="0C12F6DE" w:rsidR="00ED4BBE" w:rsidRP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Web-zerbitzuaren deskriptorea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51427E" w14:textId="53FE8550" w:rsidR="00ED4BBE" w:rsidRP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Prestakuntza Sanitario Espezializatuaren Kontsulta zerbitzuaren segurtasuna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870BC21" w14:textId="376E2CB2" w:rsidR="00ED4BBE" w:rsidRP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WEB Service Security eta ziurtagiri bidezko segurtasuna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7EE2E74" w14:textId="06849EBA" w:rsidR="00ED4BBE" w:rsidRP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WEB Service Security eta UserToken bidezko segurtasuna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7790AA3" w14:textId="6A2CF2F5" w:rsidR="00ED4BBE" w:rsidRP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Oinarrizko HTTP eta UserToken bidezko segurtasuna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999B14F" w14:textId="73822B1E" w:rsidR="00ED4BBE" w:rsidRP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XmlSignature eta ziurtagiri bidezko segurtasuna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833EFFA" w14:textId="687525FC" w:rsidR="00ED4BBE" w:rsidRP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Prestakuntza Sanitario Espezializatuaren kontsulta-zerbitzura bidalitako eskaera-mezua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B8A2036" w14:textId="1DD23E37" w:rsidR="00ED4BBE" w:rsidRP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Prestakuntza Sanitario Espezializatuaren kontsulta-zerbitzura erantzun-mezua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D02A204" w14:textId="70B1DCAD" w:rsidR="00ED4BBE" w:rsidRPr="00ED4BBE" w:rsidRDefault="00ED4BB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es-ES"/>
          <w14:ligatures w14:val="standardContextual"/>
        </w:rPr>
      </w:pPr>
      <w:r>
        <w:rPr>
          <w:noProof/>
        </w:rPr>
        <w:t>I. eranskina: Prestakuntza Sanitario Espezializatua Kontsulta zerbitzuaren adibideak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90E4A98" w14:textId="29F4CD34" w:rsid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val="es-ES" w:eastAsia="es-ES"/>
          <w14:ligatures w14:val="standardContextual"/>
        </w:rPr>
      </w:pPr>
      <w:r w:rsidRPr="00E77CFE">
        <w:rPr>
          <w:i/>
          <w:noProof/>
          <w:u w:val="single"/>
        </w:rPr>
        <w:t>90000003Z NAN: Prestakuntza bat duen IFZa.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14508C94" w14:textId="1C9D9983" w:rsid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s-ES" w:eastAsia="es-ES"/>
          <w14:ligatures w14:val="standardContextual"/>
        </w:rPr>
      </w:pPr>
      <w:r>
        <w:rPr>
          <w:noProof/>
        </w:rPr>
        <w:t>Eskaera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712DB7B2" w14:textId="3C940F09" w:rsid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s-ES" w:eastAsia="es-ES"/>
          <w14:ligatures w14:val="standardContextual"/>
        </w:rPr>
      </w:pPr>
      <w:r>
        <w:rPr>
          <w:noProof/>
        </w:rPr>
        <w:t>Erantzun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01ED0EC5" w14:textId="1B40D04B" w:rsid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val="es-ES" w:eastAsia="es-ES"/>
          <w14:ligatures w14:val="standardContextual"/>
        </w:rPr>
      </w:pPr>
      <w:r w:rsidRPr="00E77CFE">
        <w:rPr>
          <w:i/>
          <w:noProof/>
          <w:u w:val="single"/>
        </w:rPr>
        <w:t>NAN: 90000010K: Hainbat prestakuntza dituen IFZa.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7E5C4CA4" w14:textId="73F31C94" w:rsid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s-ES" w:eastAsia="es-ES"/>
          <w14:ligatures w14:val="standardContextual"/>
        </w:rPr>
      </w:pPr>
      <w:r>
        <w:rPr>
          <w:noProof/>
        </w:rPr>
        <w:t>Eskaera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35F52ECF" w14:textId="16826FE2" w:rsid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s-ES" w:eastAsia="es-ES"/>
          <w14:ligatures w14:val="standardContextual"/>
        </w:rPr>
      </w:pPr>
      <w:r>
        <w:rPr>
          <w:noProof/>
        </w:rPr>
        <w:t>Erantzun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1A119617" w14:textId="2DA7F6AC" w:rsidR="00ED4BBE" w:rsidRDefault="00ED4BBE">
      <w:pPr>
        <w:pStyle w:val="TDC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val="es-ES" w:eastAsia="es-ES"/>
          <w14:ligatures w14:val="standardContextual"/>
        </w:rPr>
      </w:pPr>
      <w:r w:rsidRPr="00E77CFE">
        <w:rPr>
          <w:i/>
          <w:noProof/>
          <w:u w:val="single"/>
        </w:rPr>
        <w:t>X1905515B AIZ: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2FB7B07F" w14:textId="157F7D6D" w:rsid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s-ES" w:eastAsia="es-ES"/>
          <w14:ligatures w14:val="standardContextual"/>
        </w:rPr>
      </w:pPr>
      <w:r>
        <w:rPr>
          <w:noProof/>
        </w:rPr>
        <w:t>Eskaera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34FABE32" w14:textId="06E9B95D" w:rsidR="00ED4BBE" w:rsidRDefault="00ED4BBE">
      <w:pPr>
        <w:pStyle w:val="TDC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s-ES" w:eastAsia="es-ES"/>
          <w14:ligatures w14:val="standardContextual"/>
        </w:rPr>
      </w:pPr>
      <w:r>
        <w:rPr>
          <w:noProof/>
        </w:rPr>
        <w:t>Erantzun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_Toc202522685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3631E253" w14:textId="125F57A3"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202522665"/>
      <w:r>
        <w:t>Sarrera</w:t>
      </w:r>
      <w:bookmarkEnd w:id="9"/>
      <w:bookmarkEnd w:id="10"/>
      <w:bookmarkEnd w:id="11"/>
    </w:p>
    <w:p w14:paraId="32C44FB0" w14:textId="77777777" w:rsidR="000F5D0D" w:rsidRPr="000F5D0D" w:rsidRDefault="000F5D0D" w:rsidP="00A310D5">
      <w:pPr>
        <w:pStyle w:val="Titulo2nisae"/>
      </w:pPr>
      <w:bookmarkStart w:id="12" w:name="_Toc97099470"/>
      <w:bookmarkStart w:id="13" w:name="_Toc202522666"/>
      <w:r>
        <w:t>Dokumentuaren xedea</w:t>
      </w:r>
      <w:bookmarkEnd w:id="12"/>
      <w:bookmarkEnd w:id="13"/>
    </w:p>
    <w:p w14:paraId="3031DBF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Dokumentu honek Euskal Autonomia Erkidegoko Administrazioen Elkarreragingarritasun eta Segurtasun Nodoan (NISAE) ageri den </w:t>
      </w:r>
      <w:r>
        <w:rPr>
          <w:i/>
          <w:iCs/>
        </w:rPr>
        <w:t xml:space="preserve">Prestakuntza Sanitario Espezializatua </w:t>
      </w:r>
      <w:r>
        <w:rPr>
          <w:i/>
        </w:rPr>
        <w:t xml:space="preserve">Kontsultatzeko </w:t>
      </w:r>
      <w:r>
        <w:t>web-zerbitzuan sartzeko erabilera-gida aurkezten du. Hari esker, herritar batek egindako prestakuntza sanitario espezializatuei buruzko datuak kontsulta daitezke.</w:t>
      </w:r>
    </w:p>
    <w:p w14:paraId="03D17CF0" w14:textId="77777777" w:rsidR="000F5D0D" w:rsidRDefault="00A00C6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Osasun Ministerioak emango ditu zerbitzuaren datuak.</w:t>
      </w:r>
    </w:p>
    <w:p w14:paraId="16B2B89D" w14:textId="77777777" w:rsidR="00B44179" w:rsidRDefault="00B44179" w:rsidP="00B44179">
      <w:pPr>
        <w:autoSpaceDE w:val="0"/>
        <w:autoSpaceDN w:val="0"/>
        <w:adjustRightInd w:val="0"/>
        <w:spacing w:after="0" w:line="240" w:lineRule="auto"/>
        <w:ind w:left="1701"/>
        <w:rPr>
          <w:rFonts w:ascii="Calibri" w:hAnsi="Calibri" w:cs="Calibri"/>
          <w:color w:val="000000"/>
        </w:rPr>
      </w:pPr>
    </w:p>
    <w:p w14:paraId="61612611" w14:textId="77777777" w:rsidR="00B44179" w:rsidRDefault="001C1057" w:rsidP="00283508">
      <w:pPr>
        <w:autoSpaceDE w:val="0"/>
        <w:autoSpaceDN w:val="0"/>
        <w:adjustRightInd w:val="0"/>
        <w:spacing w:after="0" w:line="240" w:lineRule="auto"/>
        <w:ind w:left="1701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Zerbitzuak itzultzen dituen datuetako batzuk hauek dira:</w:t>
      </w:r>
    </w:p>
    <w:p w14:paraId="66FE3B81" w14:textId="77777777" w:rsidR="00B44179" w:rsidRPr="00335793" w:rsidRDefault="001C1057" w:rsidP="00335793">
      <w:pPr>
        <w:pStyle w:val="Prrafodelista"/>
        <w:numPr>
          <w:ilvl w:val="1"/>
          <w:numId w:val="24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Egindako espezialitatea</w:t>
      </w:r>
    </w:p>
    <w:p w14:paraId="423DC231" w14:textId="77777777" w:rsidR="00B44179" w:rsidRPr="00B44179" w:rsidRDefault="00511FC7" w:rsidP="00335793">
      <w:pPr>
        <w:pStyle w:val="Prrafodelista"/>
        <w:numPr>
          <w:ilvl w:val="1"/>
          <w:numId w:val="24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Prestakuntzaren hasiera/amaiera data</w:t>
      </w:r>
    </w:p>
    <w:p w14:paraId="564FB514" w14:textId="77777777" w:rsidR="00B44179" w:rsidRPr="00B44179" w:rsidRDefault="001C1057" w:rsidP="00335793">
      <w:pPr>
        <w:pStyle w:val="Prrafodelista"/>
        <w:numPr>
          <w:ilvl w:val="1"/>
          <w:numId w:val="24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Espezialitatearen irakaskuntza-unitatea</w:t>
      </w:r>
    </w:p>
    <w:p w14:paraId="4AE2B3F4" w14:textId="77777777" w:rsidR="00B44179" w:rsidRDefault="001C1057" w:rsidP="00335793">
      <w:pPr>
        <w:pStyle w:val="Prrafodelista"/>
        <w:numPr>
          <w:ilvl w:val="1"/>
          <w:numId w:val="24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Espezialitaterako sarbide-bidea</w:t>
      </w:r>
    </w:p>
    <w:p w14:paraId="761E82DC" w14:textId="77777777" w:rsidR="001C1057" w:rsidRPr="00335793" w:rsidRDefault="001C1057" w:rsidP="00335793">
      <w:pPr>
        <w:pStyle w:val="Prrafodelista"/>
        <w:numPr>
          <w:ilvl w:val="1"/>
          <w:numId w:val="24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color w:val="000000"/>
        </w:rPr>
      </w:pPr>
      <w:r>
        <w:rPr>
          <w:rFonts w:ascii="Calibri" w:hAnsi="Calibri"/>
          <w:color w:val="000000"/>
        </w:rPr>
        <w:t>Jatorrizko titulazioa espezialitatean</w:t>
      </w:r>
    </w:p>
    <w:p w14:paraId="0B8F2F5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Sail edo administrazio bateko aplikazio baten bidez </w:t>
      </w:r>
      <w:r>
        <w:rPr>
          <w:i/>
        </w:rPr>
        <w:t xml:space="preserve">Prestakuntza Sanitario Espezializatuaren Kontsulta </w:t>
      </w:r>
      <w:r>
        <w:t>zerbitzurako sarbidea ezarri behar duten administrazio-erakundeetako garatzaileei eta arduradun teknikoei zuzenduta dago.</w:t>
      </w:r>
    </w:p>
    <w:p w14:paraId="0F186C3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Zerbitzua erabili aurretik, ezinbestekoa da sail edo erakunde lagapen-hartzailearen arduradunek (DIR3 egituran oinarrituta) zerbitzua kontsultatzera daraman administrazio-prozedurari dagokion </w:t>
      </w:r>
      <w:r>
        <w:rPr>
          <w:b/>
        </w:rPr>
        <w:t>erabilera-baimena</w:t>
      </w:r>
      <w:r>
        <w:t xml:space="preserve"> eskatzea NISAEren baimen-eskaera inprimakia erabiliz. </w:t>
      </w:r>
    </w:p>
    <w:p w14:paraId="36FCF9C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Zerbitzuaren erabilera-baimenari dagokion eskabidea Produkzioa ingurunean izapidetzen den bitartean, behin-behineko </w:t>
      </w:r>
      <w:r>
        <w:rPr>
          <w:b/>
          <w:i/>
        </w:rPr>
        <w:t>prozedura-kode baimendu</w:t>
      </w:r>
      <w:r>
        <w:t xml:space="preserve"> bat ematen zaie garatzaileei eta zerbitzua aplikazioetan integratzeaz arduratzen diren teknikariei, Garapena eta Probak/Aurreprodukzioa inguruneetan erabiltzeko. </w:t>
      </w:r>
    </w:p>
    <w:p w14:paraId="22077282" w14:textId="77777777"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Hau da integrazio-probetarako prozedura baimenduaren kodea: </w:t>
      </w:r>
      <w:r>
        <w:rPr>
          <w:b/>
          <w:i/>
        </w:rPr>
        <w:t>TEST_DESA_IOP</w:t>
      </w:r>
      <w:r>
        <w:t xml:space="preserve"> (</w:t>
      </w:r>
      <w:r>
        <w:rPr>
          <w:i/>
        </w:rPr>
        <w:t>Garapena eta Probak ingurunetarako soilik</w:t>
      </w:r>
      <w:r>
        <w:t>).</w:t>
      </w:r>
    </w:p>
    <w:p w14:paraId="12C09A9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Kode hori ezin izango da inoiz Produkzioa ingurunean erabili.</w:t>
      </w:r>
    </w:p>
    <w:p w14:paraId="01F6DFD5" w14:textId="77777777" w:rsidR="000F5D0D" w:rsidRPr="000F5D0D" w:rsidRDefault="000F5D0D" w:rsidP="00961665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 </w:t>
      </w:r>
    </w:p>
    <w:p w14:paraId="76F5AD77" w14:textId="77777777" w:rsidR="000F5D0D" w:rsidRPr="000F5D0D" w:rsidRDefault="000F5D0D" w:rsidP="00A310D5">
      <w:pPr>
        <w:pStyle w:val="Titulo1nisae"/>
      </w:pPr>
      <w:bookmarkStart w:id="14" w:name="_Toc202522667"/>
      <w:r>
        <w:lastRenderedPageBreak/>
        <w:t>Prestakuntza Sanitario Espezializatua Kontsultatzeko Zerbitzua</w:t>
      </w:r>
      <w:bookmarkEnd w:id="14"/>
    </w:p>
    <w:p w14:paraId="4A0CAC30" w14:textId="77777777" w:rsidR="000F5D0D" w:rsidRPr="000F5D0D" w:rsidRDefault="000F5D0D" w:rsidP="00A310D5">
      <w:pPr>
        <w:pStyle w:val="Titulo2nisae"/>
      </w:pPr>
      <w:bookmarkStart w:id="15" w:name="_Toc202522668"/>
      <w:r>
        <w:t>Web-zerbitzuaren deskriptorea (WSDL)</w:t>
      </w:r>
      <w:bookmarkEnd w:id="15"/>
    </w:p>
    <w:p w14:paraId="633684E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>Gida honi erantsitako karpetan (</w:t>
      </w:r>
      <w:r>
        <w:rPr>
          <w:i/>
        </w:rPr>
        <w:t>wsdl_xsd</w:t>
      </w:r>
      <w:r>
        <w:t xml:space="preserve">), WSDL deskriptorea dago, baita </w:t>
      </w:r>
      <w:r>
        <w:rPr>
          <w:i/>
          <w:iCs/>
        </w:rPr>
        <w:t>Prestakuntza Sanitario Espezializatuaren</w:t>
      </w:r>
      <w:r>
        <w:t xml:space="preserve"> </w:t>
      </w:r>
      <w:r>
        <w:rPr>
          <w:i/>
        </w:rPr>
        <w:t>Kontsulta</w:t>
      </w:r>
      <w:r>
        <w:t xml:space="preserve"> zerbitzua zehazten duten datu-eskemak ere.</w:t>
      </w:r>
    </w:p>
    <w:p w14:paraId="3D94849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  <w:iCs/>
        </w:rPr>
        <w:t>Prestakuntza Sanitario Espezializatuaren</w:t>
      </w:r>
      <w:r>
        <w:rPr>
          <w:i/>
        </w:rPr>
        <w:t xml:space="preserve"> Kontsulta</w:t>
      </w:r>
      <w:r>
        <w:t xml:space="preserve"> zerbitzuko errekeritzailearen eta emailearen arteko mezu-trukeak </w:t>
      </w:r>
      <w:r>
        <w:rPr>
          <w:i/>
        </w:rPr>
        <w:t>Papereko Ziurtagiriak Ordezteko</w:t>
      </w:r>
      <w:r>
        <w:t xml:space="preserve"> (</w:t>
      </w:r>
      <w:r>
        <w:rPr>
          <w:b/>
        </w:rPr>
        <w:t>SCSP, 3. bertsioa)</w:t>
      </w:r>
      <w:r>
        <w:t>) proiektuan zehaztutako protokoloa erabiliko du. Protokolo horrek administrazio publikoen artean datuak helaraztean kontuan hartu beharreko legezko alderdi guztiak biltzen ditu.</w:t>
      </w:r>
    </w:p>
    <w:p w14:paraId="05AFF21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Komunikazio mota </w:t>
      </w:r>
      <w:r>
        <w:rPr>
          <w:b/>
        </w:rPr>
        <w:t>sinkronoaren</w:t>
      </w:r>
      <w:r>
        <w:t xml:space="preserve"> bidez soilik bidali ahal izango dira eskaerak zerbitzu honetara. Komunikazio mota horretan, bezeroak edo aplikazioak eskaera bat bidaltzen du zerbitzura, eta zain geratzen da azken erantzuna jaso arte.</w:t>
      </w:r>
    </w:p>
    <w:p w14:paraId="49E8518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>Zerbitzuari kontsulta egiteko aplikazio kontsumitzaileak edo erakunde lagapen-hartzaileak zer domeinu edo sare erabiltzen duen, testuinguru batean edo bestean erakutsiko da zerbitzua:</w:t>
      </w:r>
    </w:p>
    <w:p w14:paraId="708B64D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Hona hemen zerbitzuan sartzeko URLak: </w:t>
      </w:r>
    </w:p>
    <w:p w14:paraId="2EA8F8BB" w14:textId="77777777" w:rsidR="000F5D0D" w:rsidRPr="00B264FA" w:rsidRDefault="0037703F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5" w:history="1">
        <w:r>
          <w:rPr>
            <w:color w:val="0000FF"/>
            <w:sz w:val="20"/>
            <w:u w:val="single"/>
          </w:rPr>
          <w:t>https://svc.integracion.</w:t>
        </w:r>
        <w:r>
          <w:rPr>
            <w:b/>
            <w:color w:val="0000FF"/>
            <w:sz w:val="20"/>
            <w:u w:val="single"/>
          </w:rPr>
          <w:t>des</w:t>
        </w:r>
        <w:r>
          <w:rPr>
            <w:color w:val="0000FF"/>
            <w:sz w:val="20"/>
            <w:u w:val="single"/>
          </w:rPr>
          <w:t>.</w:t>
        </w:r>
        <w:r>
          <w:rPr>
            <w:b/>
            <w:color w:val="0000FF"/>
            <w:sz w:val="20"/>
            <w:u w:val="single"/>
          </w:rPr>
          <w:t>ejgv</w:t>
        </w:r>
        <w:r>
          <w:rPr>
            <w:color w:val="0000FF"/>
            <w:sz w:val="20"/>
            <w:u w:val="single"/>
          </w:rPr>
          <w:t>.</w:t>
        </w:r>
        <w:r>
          <w:rPr>
            <w:b/>
            <w:color w:val="0000FF"/>
            <w:sz w:val="20"/>
            <w:u w:val="single"/>
          </w:rPr>
          <w:t>jaso</w:t>
        </w:r>
        <w:r>
          <w:rPr>
            <w:color w:val="0000FF"/>
            <w:sz w:val="20"/>
            <w:u w:val="single"/>
          </w:rPr>
          <w:t>/ctxweb/secured_ssl/x53jiGetIntermediacionWS?WSDL</w:t>
        </w:r>
      </w:hyperlink>
      <w:r>
        <w:rPr>
          <w:color w:val="0000FF"/>
          <w:sz w:val="20"/>
        </w:rPr>
        <w:t xml:space="preserve">  </w:t>
      </w:r>
      <w:r>
        <w:t>(</w:t>
      </w:r>
      <w:r>
        <w:rPr>
          <w:i/>
        </w:rPr>
        <w:t>Garapena</w:t>
      </w:r>
      <w:r>
        <w:t xml:space="preserve"> ingurunea)</w:t>
      </w:r>
    </w:p>
    <w:p w14:paraId="235AE963" w14:textId="77777777"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color w:val="0000FF"/>
          <w:sz w:val="20"/>
          <w:u w:val="single"/>
        </w:rPr>
        <w:t>https://svc.integracion.</w:t>
      </w:r>
      <w:r>
        <w:rPr>
          <w:b/>
          <w:color w:val="0000FF"/>
          <w:sz w:val="20"/>
          <w:u w:val="single"/>
        </w:rPr>
        <w:t>pru</w:t>
      </w:r>
      <w:r>
        <w:rPr>
          <w:color w:val="0000FF"/>
          <w:sz w:val="20"/>
          <w:u w:val="single"/>
        </w:rPr>
        <w:t>.</w:t>
      </w:r>
      <w:r>
        <w:rPr>
          <w:b/>
          <w:color w:val="0000FF"/>
          <w:sz w:val="20"/>
          <w:u w:val="single"/>
        </w:rPr>
        <w:t>ejgv</w:t>
      </w:r>
      <w:r>
        <w:rPr>
          <w:color w:val="0000FF"/>
          <w:sz w:val="20"/>
          <w:u w:val="single"/>
        </w:rPr>
        <w:t>.</w:t>
      </w:r>
      <w:r>
        <w:rPr>
          <w:b/>
          <w:color w:val="0000FF"/>
          <w:sz w:val="20"/>
          <w:u w:val="single"/>
        </w:rPr>
        <w:t>jaso</w:t>
      </w:r>
      <w:r>
        <w:rPr>
          <w:color w:val="0000FF"/>
          <w:sz w:val="20"/>
          <w:u w:val="single"/>
        </w:rPr>
        <w:t>/ctxweb/secured_ssl/x53jiGetIntermediacionWS?WSDL</w:t>
      </w:r>
      <w:r>
        <w:rPr>
          <w:color w:val="0000FF"/>
          <w:sz w:val="20"/>
        </w:rPr>
        <w:t xml:space="preserve">  </w:t>
      </w:r>
      <w:r>
        <w:t>(</w:t>
      </w:r>
      <w:r>
        <w:rPr>
          <w:i/>
          <w:iCs/>
        </w:rPr>
        <w:t>Probak/Aurreprodukzioa</w:t>
      </w:r>
      <w:r>
        <w:t xml:space="preserve"> ingurunea)</w:t>
      </w:r>
    </w:p>
    <w:p w14:paraId="71B8516E" w14:textId="77777777" w:rsidR="000F5D0D" w:rsidRPr="000F5D0D" w:rsidRDefault="0037703F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6" w:history="1">
        <w:r>
          <w:rPr>
            <w:color w:val="0000FF"/>
            <w:sz w:val="20"/>
            <w:u w:val="single"/>
          </w:rPr>
          <w:t>https://svc.integracion.</w:t>
        </w:r>
        <w:r>
          <w:rPr>
            <w:b/>
            <w:color w:val="0000FF"/>
            <w:sz w:val="20"/>
            <w:u w:val="single"/>
          </w:rPr>
          <w:t>ejgv</w:t>
        </w:r>
        <w:r>
          <w:rPr>
            <w:color w:val="0000FF"/>
            <w:sz w:val="20"/>
            <w:u w:val="single"/>
          </w:rPr>
          <w:t>.</w:t>
        </w:r>
        <w:r>
          <w:rPr>
            <w:b/>
            <w:color w:val="0000FF"/>
            <w:sz w:val="20"/>
            <w:u w:val="single"/>
          </w:rPr>
          <w:t>jaso</w:t>
        </w:r>
        <w:r>
          <w:rPr>
            <w:color w:val="0000FF"/>
            <w:sz w:val="20"/>
            <w:u w:val="single"/>
          </w:rPr>
          <w:t>/ctxweb/secured_ssl/x53jiGetIntermediacionWS?WSDL</w:t>
        </w:r>
      </w:hyperlink>
      <w:r>
        <w:rPr>
          <w:color w:val="0000FF"/>
          <w:sz w:val="20"/>
        </w:rPr>
        <w:t xml:space="preserve"> </w:t>
      </w:r>
      <w:r>
        <w:rPr>
          <w:color w:val="0000FF"/>
          <w:sz w:val="20"/>
        </w:rPr>
        <w:tab/>
      </w:r>
      <w:r>
        <w:t>(</w:t>
      </w:r>
      <w:r>
        <w:rPr>
          <w:i/>
        </w:rPr>
        <w:t>Produkzioa</w:t>
      </w:r>
      <w:r>
        <w:t xml:space="preserve"> ingurunea) </w:t>
      </w:r>
    </w:p>
    <w:p w14:paraId="4718DA54" w14:textId="77777777" w:rsidR="000F5D0D" w:rsidRPr="00ED4BBE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pt-BR"/>
        </w:rPr>
      </w:pPr>
    </w:p>
    <w:p w14:paraId="1F7C9B9D" w14:textId="77777777"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>Errekeritzaileak eta igorleak elkarri bidalitako mezu guztiak sinatu egin behar dira, eta, horretarako, NISAEren Bitartekotza Operatiboko moduluak onartzen duen ziurtagiri digital bat izan behar da.</w:t>
      </w:r>
    </w:p>
    <w:p w14:paraId="0A6A9A60" w14:textId="77777777" w:rsidR="00381C92" w:rsidRDefault="00381C92">
      <w:pPr>
        <w:rPr>
          <w:rFonts w:eastAsia="Times New Roman" w:cstheme="minorHAnsi"/>
        </w:rPr>
      </w:pPr>
      <w:r>
        <w:br w:type="page"/>
      </w:r>
    </w:p>
    <w:p w14:paraId="36B0FB2A" w14:textId="77777777" w:rsidR="000F5D0D" w:rsidRPr="00ED4BBE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pt-BR"/>
        </w:rPr>
      </w:pPr>
    </w:p>
    <w:p w14:paraId="3EA04D21" w14:textId="77777777" w:rsidR="000F5D0D" w:rsidRPr="000F5D0D" w:rsidRDefault="000F5D0D" w:rsidP="001C5F3A">
      <w:pPr>
        <w:pStyle w:val="Titulo2nisae"/>
      </w:pPr>
      <w:bookmarkStart w:id="16" w:name="_Toc202522669"/>
      <w:r>
        <w:t>Prestakuntza Sanitario Espezializatuaren Kontsulta zerbitzuaren segurtasuna</w:t>
      </w:r>
      <w:bookmarkEnd w:id="16"/>
    </w:p>
    <w:p w14:paraId="26BBC0C8" w14:textId="77777777"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Errekeritzaileek identifikatu egin behar dute, eta eskaeraren goiburuan jaso behar dituzte beren kredentzialak, segurtasun mota askotan oinarrituta:</w:t>
      </w:r>
    </w:p>
    <w:p w14:paraId="0BDF91AD" w14:textId="77777777" w:rsidR="000F5D0D" w:rsidRPr="000F5D0D" w:rsidRDefault="000F5D0D" w:rsidP="001C5F3A">
      <w:pPr>
        <w:pStyle w:val="Titulo3nisae"/>
      </w:pPr>
      <w:bookmarkStart w:id="17" w:name="_Toc202522670"/>
      <w:r>
        <w:t>WEB Service Security eta ziurtagiri bidezko segurtasuna</w:t>
      </w:r>
      <w:bookmarkEnd w:id="17"/>
    </w:p>
    <w:p w14:paraId="1AE4453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Zerbitzuan segurtasun mota honekin sartzen diren </w:t>
      </w:r>
      <w:r>
        <w:rPr>
          <w:i/>
          <w:u w:val="single"/>
        </w:rPr>
        <w:t>bezero edo erakunde lagapen-hartzaileak</w:t>
      </w:r>
      <w:r>
        <w:t xml:space="preserve"> mezu-mailako segurtasunarekin sartuko dira. Hortaz, WS-Security sinadura-goiburuak eta bere X.509 ziurtagiria sartu beharko ditu bezeroak mezuan.</w:t>
      </w:r>
    </w:p>
    <w:p w14:paraId="4240C8C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Bezeroa autentifikatzeko eta datuen integritatea bermatzeko, NISAEren Bitartekotza Operatiboko moduluak WS-Security teknologia darabilen soluzio bat ezartzen du. Hari esker, jasotako mezua egiaztatzen da, zeina X.509 ziurtagiri batekin digitalki sinatuta iritsiko baita.</w:t>
      </w:r>
    </w:p>
    <w:p w14:paraId="4A63DDD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Bezeroak mezua sinatu behar du, eta, eskarean, </w:t>
      </w:r>
      <w:r>
        <w:rPr>
          <w:i/>
          <w:u w:val="single"/>
        </w:rPr>
        <w:t>balio duen</w:t>
      </w:r>
      <w:r>
        <w:rPr>
          <w:u w:val="single"/>
        </w:rPr>
        <w:t xml:space="preserve"> </w:t>
      </w:r>
      <w:r>
        <w:rPr>
          <w:i/>
          <w:u w:val="single"/>
        </w:rPr>
        <w:t>X.509 ziurtagiri</w:t>
      </w:r>
      <w:r>
        <w:t xml:space="preserve"> bat sartu.</w:t>
      </w:r>
    </w:p>
    <w:p w14:paraId="7442C05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Zerbitzu-busak (OBS) X.509 ziurtagiriarekin identifikatuko du bezeroa, mezuko sinadurari esker. Sinadura hori ez badago, ezin izango da ziurtatu bezeroa denik bidaltzen duen ziurtagiriaren jabea, eta sarbidea ukatuko zaio.</w:t>
      </w:r>
    </w:p>
    <w:p w14:paraId="3FD8F89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rPr>
          <w:i/>
        </w:rPr>
        <w:t>WSS + Ziurtagiria</w:t>
      </w:r>
      <w:r>
        <w:t xml:space="preserve"> segurtasuna behar duten zerbitzuek estandar-maila honen araberako goiburuak jasotzea espero dute:</w:t>
      </w:r>
    </w:p>
    <w:p w14:paraId="01C64507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 SOAP Message Security 1.0 </w:t>
      </w:r>
    </w:p>
    <w:p w14:paraId="2E52D48B" w14:textId="77777777"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</w:rPr>
      </w:pPr>
      <w:r>
        <w:rPr>
          <w:i/>
        </w:rPr>
        <w:t>(WS-Security 2004)</w:t>
      </w:r>
    </w:p>
    <w:p w14:paraId="3AB0986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rPr>
          <w:i/>
        </w:rPr>
        <w:t>BinarySecurityToken</w:t>
      </w:r>
      <w:r>
        <w:t xml:space="preserve"> moduan etorri behar du ziurtagiriak, SOAP mezuaren barruan, eta denbora-balio zehatz bat izango du (5 minutukoa izatea gomendatzen da).</w:t>
      </w:r>
    </w:p>
    <w:p w14:paraId="23D3E2A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Zerbitzu-busak 3 elementu jaso behar ditu sinatuta: </w:t>
      </w:r>
      <w:r>
        <w:rPr>
          <w:i/>
        </w:rPr>
        <w:t>Timestamp</w:t>
      </w:r>
      <w:r>
        <w:t xml:space="preserve">, </w:t>
      </w:r>
      <w:r>
        <w:rPr>
          <w:i/>
        </w:rPr>
        <w:t>Body</w:t>
      </w:r>
      <w:r>
        <w:t xml:space="preserve"> eta </w:t>
      </w:r>
      <w:r>
        <w:rPr>
          <w:i/>
        </w:rPr>
        <w:t>BinarySecurityToken</w:t>
      </w:r>
      <w:r>
        <w:t>.</w:t>
      </w:r>
    </w:p>
    <w:p w14:paraId="12AB6A8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Horrenbestez, bidalitako eskaeretan, sinatuta egon beharko dute etiketa hauek eta dagozkien erreferentziak:</w:t>
      </w:r>
    </w:p>
    <w:p w14:paraId="55227D8E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BinarySecurityToken</w:t>
      </w:r>
      <w:r>
        <w:t>: bezeroak sinatzeko darabilen X.509 ziurtagiria.</w:t>
      </w:r>
    </w:p>
    <w:p w14:paraId="2737997D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Timestamp</w:t>
      </w:r>
      <w:r>
        <w:t>: mezua noiz bidali zen adierazten duen segurtasun-goiburua.</w:t>
      </w:r>
    </w:p>
    <w:p w14:paraId="1B080F47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Signature</w:t>
      </w:r>
      <w:r>
        <w:t xml:space="preserve">: mezuaren integritatea ziurtatzen duen gorputzeko eta </w:t>
      </w:r>
      <w:r>
        <w:rPr>
          <w:i/>
        </w:rPr>
        <w:t>Timestamp</w:t>
      </w:r>
      <w:r>
        <w:t xml:space="preserve"> goiburuko sinadura.</w:t>
      </w:r>
    </w:p>
    <w:p w14:paraId="1F3ED97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lastRenderedPageBreak/>
        <w:t>Erreferentzia gisa, hona hemen mezuan bidalitako goiburuen eskema:</w:t>
      </w:r>
    </w:p>
    <w:p w14:paraId="492A107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>&lt;</w:t>
      </w:r>
      <w:r>
        <w:rPr>
          <w:color w:val="3F7F7F"/>
          <w:sz w:val="16"/>
        </w:rPr>
        <w:t>Envelope</w:t>
      </w:r>
      <w:r>
        <w:rPr>
          <w:color w:val="008080"/>
          <w:sz w:val="16"/>
        </w:rPr>
        <w:t>&gt;</w:t>
      </w:r>
    </w:p>
    <w:p w14:paraId="6DC745D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Header</w:t>
      </w:r>
      <w:r>
        <w:rPr>
          <w:color w:val="008080"/>
          <w:sz w:val="16"/>
        </w:rPr>
        <w:t>&gt;</w:t>
      </w:r>
    </w:p>
    <w:p w14:paraId="10CFB01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Security</w:t>
      </w:r>
      <w:r>
        <w:rPr>
          <w:color w:val="008080"/>
          <w:sz w:val="16"/>
        </w:rPr>
        <w:t>&gt;</w:t>
      </w:r>
    </w:p>
    <w:p w14:paraId="0AA3FC0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BinarySecurityToken</w:t>
      </w:r>
      <w:r>
        <w:rPr>
          <w:color w:val="008080"/>
          <w:sz w:val="16"/>
        </w:rPr>
        <w:t>&gt; … &lt;/</w:t>
      </w:r>
      <w:r>
        <w:rPr>
          <w:color w:val="3F7F7F"/>
          <w:sz w:val="16"/>
        </w:rPr>
        <w:t>BinarySecurityToken</w:t>
      </w:r>
      <w:r>
        <w:rPr>
          <w:color w:val="008080"/>
          <w:sz w:val="16"/>
        </w:rPr>
        <w:t>&gt;</w:t>
      </w:r>
    </w:p>
    <w:p w14:paraId="5007D0C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Signature</w:t>
      </w:r>
      <w:r>
        <w:rPr>
          <w:color w:val="008080"/>
          <w:sz w:val="16"/>
        </w:rPr>
        <w:t>&gt;</w:t>
      </w:r>
    </w:p>
    <w:p w14:paraId="56E0A23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SignedInfo</w:t>
      </w:r>
      <w:r>
        <w:rPr>
          <w:color w:val="008080"/>
          <w:sz w:val="16"/>
        </w:rPr>
        <w:t>&gt;</w:t>
      </w:r>
    </w:p>
    <w:p w14:paraId="02BC7FA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CanonicalizationMethod</w:t>
      </w:r>
      <w:r>
        <w:rPr>
          <w:color w:val="008080"/>
          <w:sz w:val="16"/>
        </w:rPr>
        <w:t>/&gt;</w:t>
      </w:r>
    </w:p>
    <w:p w14:paraId="147A422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SignatureMethod</w:t>
      </w:r>
      <w:r>
        <w:rPr>
          <w:color w:val="008080"/>
          <w:sz w:val="16"/>
        </w:rPr>
        <w:t>/&gt;</w:t>
      </w:r>
    </w:p>
    <w:p w14:paraId="314877C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Reference</w:t>
      </w:r>
      <w:r>
        <w:rPr>
          <w:color w:val="008080"/>
          <w:sz w:val="16"/>
        </w:rPr>
        <w:t>&gt;</w:t>
      </w:r>
    </w:p>
    <w:p w14:paraId="44282B8B" w14:textId="77777777"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color w:val="000000"/>
          <w:sz w:val="16"/>
        </w:rPr>
        <w:t>... Sinatutako 3 elementuetarako erreferentziak …</w:t>
      </w:r>
      <w:r>
        <w:rPr>
          <w:sz w:val="16"/>
        </w:rPr>
        <w:tab/>
      </w:r>
    </w:p>
    <w:p w14:paraId="541B3EF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Reference</w:t>
      </w:r>
      <w:r>
        <w:rPr>
          <w:color w:val="008080"/>
          <w:sz w:val="16"/>
        </w:rPr>
        <w:t>&gt;</w:t>
      </w:r>
    </w:p>
    <w:p w14:paraId="344AC6B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SignedInfo</w:t>
      </w:r>
      <w:r>
        <w:rPr>
          <w:color w:val="008080"/>
          <w:sz w:val="16"/>
        </w:rPr>
        <w:t>&gt;</w:t>
      </w:r>
    </w:p>
    <w:p w14:paraId="33B7586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SignatureValue</w:t>
      </w:r>
      <w:r>
        <w:rPr>
          <w:color w:val="008080"/>
          <w:sz w:val="16"/>
        </w:rPr>
        <w:t>&gt; … &lt;/</w:t>
      </w:r>
      <w:r>
        <w:rPr>
          <w:color w:val="3F7F7F"/>
          <w:sz w:val="16"/>
        </w:rPr>
        <w:t>SignatureValue</w:t>
      </w:r>
      <w:r>
        <w:rPr>
          <w:color w:val="008080"/>
          <w:sz w:val="16"/>
        </w:rPr>
        <w:t>&gt;</w:t>
      </w:r>
    </w:p>
    <w:p w14:paraId="1BC6C75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0000"/>
          <w:sz w:val="16"/>
        </w:rPr>
        <w:t xml:space="preserve"> 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KeyInfo</w:t>
      </w:r>
      <w:r>
        <w:rPr>
          <w:color w:val="008080"/>
          <w:sz w:val="16"/>
        </w:rPr>
        <w:t>&gt;</w:t>
      </w:r>
    </w:p>
    <w:p w14:paraId="33DA851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ab/>
      </w:r>
      <w:r>
        <w:rPr>
          <w:color w:val="008080"/>
          <w:sz w:val="16"/>
        </w:rPr>
        <w:tab/>
      </w:r>
      <w:r>
        <w:rPr>
          <w:color w:val="008080"/>
          <w:sz w:val="16"/>
        </w:rPr>
        <w:tab/>
      </w:r>
      <w:r>
        <w:rPr>
          <w:color w:val="000000"/>
          <w:sz w:val="16"/>
        </w:rPr>
        <w:t>...</w:t>
      </w:r>
    </w:p>
    <w:p w14:paraId="612F879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8080"/>
          <w:sz w:val="16"/>
        </w:rPr>
        <w:tab/>
      </w:r>
      <w:r>
        <w:rPr>
          <w:color w:val="008080"/>
          <w:sz w:val="16"/>
        </w:rPr>
        <w:tab/>
        <w:t xml:space="preserve">    &lt;/</w:t>
      </w:r>
      <w:r>
        <w:rPr>
          <w:color w:val="3F7F7F"/>
          <w:sz w:val="16"/>
        </w:rPr>
        <w:t>KeyInfo</w:t>
      </w:r>
      <w:r>
        <w:rPr>
          <w:color w:val="008080"/>
          <w:sz w:val="16"/>
        </w:rPr>
        <w:t>&gt;</w:t>
      </w:r>
    </w:p>
    <w:p w14:paraId="777157F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Signature</w:t>
      </w:r>
      <w:r>
        <w:rPr>
          <w:color w:val="008080"/>
          <w:sz w:val="16"/>
        </w:rPr>
        <w:t>&gt;</w:t>
      </w:r>
    </w:p>
    <w:p w14:paraId="52495E3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Timestamp</w:t>
      </w:r>
      <w:r>
        <w:rPr>
          <w:color w:val="008080"/>
          <w:sz w:val="16"/>
        </w:rPr>
        <w:t>/&gt;</w:t>
      </w:r>
    </w:p>
    <w:p w14:paraId="63B09E5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Security</w:t>
      </w:r>
      <w:r>
        <w:rPr>
          <w:color w:val="008080"/>
          <w:sz w:val="16"/>
        </w:rPr>
        <w:t>&gt;</w:t>
      </w:r>
    </w:p>
    <w:p w14:paraId="09B6CC65" w14:textId="77777777" w:rsidR="000F5D0D" w:rsidRPr="00E54B2B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Header</w:t>
      </w:r>
      <w:r>
        <w:rPr>
          <w:color w:val="008080"/>
          <w:sz w:val="16"/>
        </w:rPr>
        <w:t>&gt;</w:t>
      </w:r>
    </w:p>
    <w:p w14:paraId="44CBE3EE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Body</w:t>
      </w:r>
      <w:r>
        <w:rPr>
          <w:color w:val="008080"/>
          <w:sz w:val="16"/>
        </w:rPr>
        <w:t>&gt;</w:t>
      </w:r>
    </w:p>
    <w:p w14:paraId="5CF405DD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...</w:t>
      </w:r>
    </w:p>
    <w:p w14:paraId="1891D86A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Body</w:t>
      </w:r>
      <w:r>
        <w:rPr>
          <w:color w:val="008080"/>
          <w:sz w:val="16"/>
        </w:rPr>
        <w:t>&gt;</w:t>
      </w:r>
    </w:p>
    <w:p w14:paraId="2E2807E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>&lt;/</w:t>
      </w:r>
      <w:r>
        <w:rPr>
          <w:color w:val="3F7F7F"/>
          <w:sz w:val="16"/>
        </w:rPr>
        <w:t>Envelope</w:t>
      </w:r>
      <w:r>
        <w:rPr>
          <w:color w:val="008080"/>
          <w:sz w:val="16"/>
        </w:rPr>
        <w:t>&gt;</w:t>
      </w:r>
    </w:p>
    <w:p w14:paraId="50C478B2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</w:rPr>
      </w:pPr>
      <w:r>
        <w:t>Segurtasun mota honetarako zerbitzuaren URLak hauekin bat etorriko dira:</w:t>
      </w:r>
    </w:p>
    <w:p w14:paraId="1C571298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Jaso, Euskalsarea, Jakinaplus eta Sara sareen bidez:</w:t>
      </w:r>
    </w:p>
    <w:p w14:paraId="53710119" w14:textId="77777777" w:rsidR="004B7135" w:rsidRDefault="0037703F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</w:rPr>
      </w:pPr>
      <w:hyperlink r:id="rId17" w:history="1">
        <w:r>
          <w:rPr>
            <w:color w:val="0000FF"/>
            <w:sz w:val="20"/>
            <w:u w:val="single"/>
          </w:rPr>
          <w:t>https://svc.integracion.des.</w:t>
        </w:r>
        <w:r>
          <w:rPr>
            <w:b/>
            <w:color w:val="0000FF"/>
            <w:sz w:val="20"/>
            <w:u w:val="single"/>
          </w:rPr>
          <w:t>ejgv.jaso</w:t>
        </w:r>
        <w:r>
          <w:rPr>
            <w:color w:val="0000FF"/>
            <w:sz w:val="20"/>
            <w:u w:val="single"/>
          </w:rPr>
          <w:t>/ctxweb/secured_ssl/x53jiGetIntermediacion</w:t>
        </w:r>
        <w:r>
          <w:rPr>
            <w:b/>
            <w:color w:val="0000FF"/>
            <w:sz w:val="20"/>
            <w:u w:val="single"/>
          </w:rPr>
          <w:t>WS</w:t>
        </w:r>
        <w:r>
          <w:rPr>
            <w:color w:val="0000FF"/>
            <w:sz w:val="20"/>
            <w:u w:val="single"/>
          </w:rPr>
          <w:t>?WSDL</w:t>
        </w:r>
      </w:hyperlink>
    </w:p>
    <w:p w14:paraId="3143F88B" w14:textId="77777777" w:rsidR="004B7135" w:rsidRPr="00ED4BBE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</w:rPr>
      </w:pPr>
    </w:p>
    <w:p w14:paraId="17A2CBE2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Internet bidez:</w:t>
      </w:r>
    </w:p>
    <w:p w14:paraId="5B745958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</w:rPr>
      </w:pPr>
      <w:hyperlink r:id="rId18" w:history="1">
        <w:r>
          <w:rPr>
            <w:color w:val="0000FF"/>
            <w:sz w:val="20"/>
            <w:u w:val="single"/>
          </w:rPr>
          <w:t>https://svc.integracion.</w:t>
        </w:r>
        <w:r>
          <w:rPr>
            <w:b/>
            <w:color w:val="0000FF"/>
            <w:sz w:val="20"/>
            <w:u w:val="single"/>
          </w:rPr>
          <w:t>euskadi</w:t>
        </w:r>
        <w:r>
          <w:rPr>
            <w:color w:val="0000FF"/>
            <w:sz w:val="20"/>
            <w:u w:val="single"/>
          </w:rPr>
          <w:t>.ejiedes.</w:t>
        </w:r>
        <w:r>
          <w:rPr>
            <w:b/>
            <w:color w:val="0000FF"/>
            <w:sz w:val="20"/>
            <w:u w:val="single"/>
          </w:rPr>
          <w:t>net</w:t>
        </w:r>
        <w:r>
          <w:rPr>
            <w:color w:val="0000FF"/>
            <w:sz w:val="20"/>
            <w:u w:val="single"/>
          </w:rPr>
          <w:t>/ctxweb/secured_ssl/x53jiGetIntermediacion</w:t>
        </w:r>
        <w:r>
          <w:rPr>
            <w:b/>
            <w:color w:val="0000FF"/>
            <w:sz w:val="20"/>
            <w:u w:val="single"/>
          </w:rPr>
          <w:t>WS</w:t>
        </w:r>
        <w:r>
          <w:rPr>
            <w:color w:val="0000FF"/>
            <w:sz w:val="20"/>
            <w:u w:val="single"/>
          </w:rPr>
          <w:t>?WSDL</w:t>
        </w:r>
      </w:hyperlink>
    </w:p>
    <w:p w14:paraId="1994604F" w14:textId="77777777" w:rsidR="000F5D0D" w:rsidRPr="00ED4BBE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</w:rPr>
      </w:pPr>
    </w:p>
    <w:p w14:paraId="6C3F7A48" w14:textId="77777777" w:rsidR="000F5D0D" w:rsidRPr="000F5D0D" w:rsidRDefault="000F5D0D" w:rsidP="009F0D1E">
      <w:pPr>
        <w:pStyle w:val="Titulo3nisae"/>
        <w:rPr>
          <w:b w:val="0"/>
        </w:rPr>
      </w:pPr>
      <w:bookmarkStart w:id="18" w:name="_Toc202522671"/>
      <w:r>
        <w:t>WEB Service Security eta UserToken bidezko segurtasuna</w:t>
      </w:r>
      <w:bookmarkEnd w:id="18"/>
    </w:p>
    <w:p w14:paraId="5A43163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Zerbitzuan segurtasun mota honekin sartzen diren </w:t>
      </w:r>
      <w:r>
        <w:rPr>
          <w:i/>
          <w:u w:val="single"/>
        </w:rPr>
        <w:t>bezero edo erakunde lagapen-hartzaileak</w:t>
      </w:r>
      <w:r>
        <w:t xml:space="preserve"> </w:t>
      </w:r>
      <w:r>
        <w:rPr>
          <w:i/>
        </w:rPr>
        <w:t>erabiltzaile-izen</w:t>
      </w:r>
      <w:r>
        <w:t xml:space="preserve"> eta </w:t>
      </w:r>
      <w:r>
        <w:rPr>
          <w:i/>
        </w:rPr>
        <w:t>pasahitz</w:t>
      </w:r>
      <w:r>
        <w:t xml:space="preserve"> batekin sartuko dira. Hortaz, </w:t>
      </w:r>
      <w:r>
        <w:rPr>
          <w:i/>
        </w:rPr>
        <w:t>Usertoken Profile</w:t>
      </w:r>
      <w:r>
        <w:t>-ko WS-Security goiburuak sartu beharko ditu bezeroak.</w:t>
      </w:r>
    </w:p>
    <w:p w14:paraId="5AB811C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Bezeroa autentifikatzeko, zerbitzu-busak (OSB) WS-Security teknologia darabilen soluzio bat ezartzen du. Hari esker, NISAEren Bitartekotza Operatiboko segurtasun-sistemarekin lot daitezke jasotako erabiltzaile-izena eta pasahitza.</w:t>
      </w:r>
    </w:p>
    <w:p w14:paraId="628EB1F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Eskaeran, </w:t>
      </w:r>
      <w:r>
        <w:rPr>
          <w:i/>
          <w:u w:val="single"/>
        </w:rPr>
        <w:t>UsernameToken</w:t>
      </w:r>
      <w:r>
        <w:t xml:space="preserve">-eko WS-Security goiburuak sartu beharko ditu bezeroak, </w:t>
      </w:r>
      <w:r>
        <w:rPr>
          <w:i/>
          <w:color w:val="0000C0"/>
          <w:sz w:val="20"/>
          <w:u w:val="single"/>
        </w:rPr>
        <w:t>PASSWORD_TEXT</w:t>
      </w:r>
      <w:r>
        <w:t xml:space="preserve"> motako pasahitzarekin.</w:t>
      </w:r>
    </w:p>
    <w:p w14:paraId="174D62A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Zerbitzu-busak (OBS) mezuaren goiburuan adierazitako erabiltzaile-izenarekin eta pasahitzarekin identifikatuko du bezeroa.</w:t>
      </w:r>
    </w:p>
    <w:p w14:paraId="0ECECDC1" w14:textId="77777777"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>WSS + UserToken</w:t>
      </w:r>
      <w:r>
        <w:t xml:space="preserve"> segurtasuna behar duten zerbitzuek estandar-maila honen araberako goiburuak jasotzea espero dute:</w:t>
      </w:r>
    </w:p>
    <w:p w14:paraId="2EB82F38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 SOAP Message Security 1.0 </w:t>
      </w:r>
    </w:p>
    <w:p w14:paraId="6AF84378" w14:textId="77777777"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</w:rPr>
      </w:pPr>
      <w:r>
        <w:rPr>
          <w:i/>
        </w:rPr>
        <w:t>(WS-Security 2004)</w:t>
      </w:r>
    </w:p>
    <w:p w14:paraId="5141416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Erreferentzia gisa, hona hemen mezuan bidalitako goiburuen eskema:</w:t>
      </w:r>
    </w:p>
    <w:p w14:paraId="4F774BD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>&lt;</w:t>
      </w:r>
      <w:r>
        <w:rPr>
          <w:color w:val="3F7F7F"/>
          <w:sz w:val="16"/>
        </w:rPr>
        <w:t>Envelope</w:t>
      </w:r>
      <w:r>
        <w:rPr>
          <w:color w:val="008080"/>
          <w:sz w:val="16"/>
        </w:rPr>
        <w:t>&gt;</w:t>
      </w:r>
    </w:p>
    <w:p w14:paraId="2EA6144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Header</w:t>
      </w:r>
      <w:r>
        <w:rPr>
          <w:color w:val="008080"/>
          <w:sz w:val="16"/>
        </w:rPr>
        <w:t>&gt;</w:t>
      </w:r>
    </w:p>
    <w:p w14:paraId="3464F46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Security</w:t>
      </w:r>
      <w:r>
        <w:rPr>
          <w:color w:val="008080"/>
          <w:sz w:val="16"/>
        </w:rPr>
        <w:t>&gt;</w:t>
      </w:r>
    </w:p>
    <w:p w14:paraId="20021DD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UsernameToken</w:t>
      </w:r>
      <w:r>
        <w:rPr>
          <w:color w:val="008080"/>
          <w:sz w:val="16"/>
        </w:rPr>
        <w:t>&gt;</w:t>
      </w:r>
    </w:p>
    <w:p w14:paraId="0C3FA0F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0000"/>
          <w:sz w:val="16"/>
        </w:rPr>
        <w:t xml:space="preserve">           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Username</w:t>
      </w:r>
      <w:r>
        <w:rPr>
          <w:color w:val="008080"/>
          <w:sz w:val="16"/>
        </w:rPr>
        <w:t>&gt; … &lt;/</w:t>
      </w:r>
      <w:r>
        <w:rPr>
          <w:color w:val="3F7F7F"/>
          <w:sz w:val="16"/>
        </w:rPr>
        <w:t>Username</w:t>
      </w:r>
      <w:r>
        <w:rPr>
          <w:color w:val="008080"/>
          <w:sz w:val="16"/>
        </w:rPr>
        <w:t>&gt;</w:t>
      </w:r>
    </w:p>
    <w:p w14:paraId="000DFD3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8080"/>
          <w:sz w:val="16"/>
        </w:rPr>
        <w:t xml:space="preserve">               &lt;</w:t>
      </w:r>
      <w:r>
        <w:rPr>
          <w:color w:val="3F7F7F"/>
          <w:sz w:val="16"/>
        </w:rPr>
        <w:t>Password</w:t>
      </w:r>
      <w:r>
        <w:rPr>
          <w:color w:val="008080"/>
          <w:sz w:val="16"/>
        </w:rPr>
        <w:t>&gt; … &lt;/</w:t>
      </w:r>
      <w:r>
        <w:rPr>
          <w:color w:val="3F7F7F"/>
          <w:sz w:val="16"/>
        </w:rPr>
        <w:t>Password</w:t>
      </w:r>
      <w:r>
        <w:rPr>
          <w:color w:val="008080"/>
          <w:sz w:val="16"/>
        </w:rPr>
        <w:t>&gt;</w:t>
      </w:r>
    </w:p>
    <w:p w14:paraId="33B8F62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 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UsernameToken</w:t>
      </w:r>
      <w:r>
        <w:rPr>
          <w:color w:val="008080"/>
          <w:sz w:val="16"/>
        </w:rPr>
        <w:t>&gt;</w:t>
      </w:r>
    </w:p>
    <w:p w14:paraId="59C7628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Security</w:t>
      </w:r>
      <w:r>
        <w:rPr>
          <w:color w:val="008080"/>
          <w:sz w:val="16"/>
        </w:rPr>
        <w:t>&gt;</w:t>
      </w:r>
    </w:p>
    <w:p w14:paraId="511C876D" w14:textId="77777777" w:rsidR="000F5D0D" w:rsidRPr="00E54B2B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Header</w:t>
      </w:r>
      <w:r>
        <w:rPr>
          <w:color w:val="008080"/>
          <w:sz w:val="16"/>
        </w:rPr>
        <w:t>&gt;</w:t>
      </w:r>
    </w:p>
    <w:p w14:paraId="4E843005" w14:textId="77777777" w:rsidR="000F5D0D" w:rsidRPr="00E54B2B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Body</w:t>
      </w:r>
      <w:r>
        <w:rPr>
          <w:color w:val="008080"/>
          <w:sz w:val="16"/>
        </w:rPr>
        <w:t>&gt;</w:t>
      </w:r>
    </w:p>
    <w:p w14:paraId="40331E56" w14:textId="77777777" w:rsidR="000F5D0D" w:rsidRPr="00E54B2B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...</w:t>
      </w:r>
    </w:p>
    <w:p w14:paraId="041FA003" w14:textId="77777777" w:rsidR="000F5D0D" w:rsidRPr="00E54B2B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Body</w:t>
      </w:r>
      <w:r>
        <w:rPr>
          <w:color w:val="008080"/>
          <w:sz w:val="16"/>
        </w:rPr>
        <w:t>&gt;</w:t>
      </w:r>
    </w:p>
    <w:p w14:paraId="4C4A539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>&lt;/</w:t>
      </w:r>
      <w:r>
        <w:rPr>
          <w:color w:val="3F7F7F"/>
          <w:sz w:val="16"/>
        </w:rPr>
        <w:t>Envelope</w:t>
      </w:r>
      <w:r>
        <w:rPr>
          <w:color w:val="008080"/>
          <w:sz w:val="16"/>
        </w:rPr>
        <w:t>&gt;</w:t>
      </w:r>
    </w:p>
    <w:p w14:paraId="5A7623D8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</w:rPr>
      </w:pPr>
      <w:r>
        <w:lastRenderedPageBreak/>
        <w:t xml:space="preserve">Segurtasun mota honetarako zerbitzuaren URLak hauekin bat etorriko dira: </w:t>
      </w:r>
    </w:p>
    <w:p w14:paraId="0149FAB3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Jaso, Euskalsarea, Jakinaplus eta Sara sareen bidez:</w:t>
      </w:r>
    </w:p>
    <w:p w14:paraId="0E2367B8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</w:rPr>
      </w:pPr>
      <w:hyperlink r:id="rId19" w:history="1">
        <w:r>
          <w:rPr>
            <w:i/>
            <w:color w:val="0000FF"/>
            <w:sz w:val="20"/>
            <w:u w:val="single"/>
          </w:rPr>
          <w:t>https://svc.integracion.des.</w:t>
        </w:r>
        <w:r>
          <w:rPr>
            <w:b/>
            <w:i/>
            <w:color w:val="0000FF"/>
            <w:sz w:val="20"/>
            <w:u w:val="single"/>
          </w:rPr>
          <w:t>ejgv.jaso</w:t>
        </w:r>
        <w:r>
          <w:rPr>
            <w:i/>
            <w:color w:val="0000FF"/>
            <w:sz w:val="20"/>
            <w:u w:val="single"/>
          </w:rPr>
          <w:t>/ctxweb/secured_ssl/x53jiGetIntermediacionWS</w:t>
        </w:r>
        <w:r>
          <w:rPr>
            <w:b/>
            <w:i/>
            <w:color w:val="0000FF"/>
            <w:sz w:val="20"/>
            <w:u w:val="single"/>
          </w:rPr>
          <w:t>User</w:t>
        </w:r>
        <w:r>
          <w:rPr>
            <w:i/>
            <w:color w:val="0000FF"/>
            <w:sz w:val="20"/>
            <w:u w:val="single"/>
          </w:rPr>
          <w:t>?WSDL</w:t>
        </w:r>
      </w:hyperlink>
    </w:p>
    <w:p w14:paraId="7F4EA448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Internet bidez:</w:t>
      </w:r>
    </w:p>
    <w:p w14:paraId="07014A78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</w:rPr>
      </w:pPr>
      <w:hyperlink r:id="rId20" w:history="1">
        <w:r>
          <w:rPr>
            <w:i/>
            <w:color w:val="0000FF"/>
            <w:sz w:val="20"/>
            <w:u w:val="single"/>
          </w:rPr>
          <w:t>https://svc.integracion.</w:t>
        </w:r>
        <w:r>
          <w:rPr>
            <w:b/>
            <w:i/>
            <w:color w:val="0000FF"/>
            <w:sz w:val="20"/>
            <w:u w:val="single"/>
          </w:rPr>
          <w:t>euskadi</w:t>
        </w:r>
        <w:r>
          <w:rPr>
            <w:i/>
            <w:color w:val="0000FF"/>
            <w:sz w:val="20"/>
            <w:u w:val="single"/>
          </w:rPr>
          <w:t>.ejiedes.</w:t>
        </w:r>
        <w:r>
          <w:rPr>
            <w:b/>
            <w:i/>
            <w:color w:val="0000FF"/>
            <w:sz w:val="20"/>
            <w:u w:val="single"/>
          </w:rPr>
          <w:t>net</w:t>
        </w:r>
        <w:r>
          <w:rPr>
            <w:i/>
            <w:color w:val="0000FF"/>
            <w:sz w:val="20"/>
            <w:u w:val="single"/>
          </w:rPr>
          <w:t>/ctxweb/secured_ssl/x53jiGetIntermediacionWS</w:t>
        </w:r>
        <w:r>
          <w:rPr>
            <w:b/>
            <w:i/>
            <w:color w:val="0000FF"/>
            <w:sz w:val="20"/>
            <w:u w:val="single"/>
          </w:rPr>
          <w:t>User</w:t>
        </w:r>
        <w:r>
          <w:rPr>
            <w:i/>
            <w:color w:val="0000FF"/>
            <w:sz w:val="20"/>
            <w:u w:val="single"/>
          </w:rPr>
          <w:t>?WSDL</w:t>
        </w:r>
      </w:hyperlink>
    </w:p>
    <w:p w14:paraId="57929377" w14:textId="77777777" w:rsidR="000F5D0D" w:rsidRPr="00ED4BBE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</w:rPr>
      </w:pPr>
    </w:p>
    <w:p w14:paraId="2D302D13" w14:textId="77777777" w:rsidR="000F5D0D" w:rsidRPr="000F5D0D" w:rsidRDefault="000F5D0D" w:rsidP="009F0D1E">
      <w:pPr>
        <w:pStyle w:val="Titulo3nisae"/>
        <w:rPr>
          <w:b w:val="0"/>
        </w:rPr>
      </w:pPr>
      <w:bookmarkStart w:id="19" w:name="_Toc202522672"/>
      <w:r>
        <w:t>Oinarrizko HTTP eta UserToken bidezko segurtasuna</w:t>
      </w:r>
      <w:bookmarkEnd w:id="19"/>
    </w:p>
    <w:p w14:paraId="2C3DFA8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Zerbitzuan segurtasun mota honekin sartzen diren </w:t>
      </w:r>
      <w:r>
        <w:rPr>
          <w:i/>
          <w:u w:val="single"/>
        </w:rPr>
        <w:t>bezero edo erakunde lagapen-hartzaileak</w:t>
      </w:r>
      <w:r>
        <w:t xml:space="preserve"> </w:t>
      </w:r>
      <w:r>
        <w:rPr>
          <w:i/>
        </w:rPr>
        <w:t>erabiltzaile-izen</w:t>
      </w:r>
      <w:r>
        <w:t xml:space="preserve"> eta </w:t>
      </w:r>
      <w:r>
        <w:rPr>
          <w:i/>
        </w:rPr>
        <w:t>pasahitz</w:t>
      </w:r>
      <w:r>
        <w:t xml:space="preserve"> batekin sartuko dira, elkarrekiko garraio eta SSL mailan.</w:t>
      </w:r>
    </w:p>
    <w:p w14:paraId="60C0277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Bezeroak zerbitzurako sarbidea konfiguratu beharko du HTTPs konexioan, erabiltzaile-izena eta pasahitza barne.</w:t>
      </w:r>
    </w:p>
    <w:p w14:paraId="46B5E83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Bus-zerbitzuak (OSB) jasotako erabiltzaile-izen eta pasahitzarekin identifikatuko du bezeroa, eta NISAEren Bitartekotza Operatiboko Segurtasun Sistemarekin lotuko ditu.</w:t>
      </w:r>
    </w:p>
    <w:p w14:paraId="4B99D7A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Kasu honetan, ez da espero goibururik SOAP mezuan.</w:t>
      </w:r>
    </w:p>
    <w:p w14:paraId="67F3D7F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Erreferentzia gisa, hona hemen mezuaren eskema:</w:t>
      </w:r>
    </w:p>
    <w:p w14:paraId="10B03F6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>&lt;</w:t>
      </w:r>
      <w:r>
        <w:rPr>
          <w:color w:val="3F7F7F"/>
          <w:sz w:val="16"/>
        </w:rPr>
        <w:t>Envelope</w:t>
      </w:r>
      <w:r>
        <w:rPr>
          <w:color w:val="008080"/>
          <w:sz w:val="16"/>
        </w:rPr>
        <w:t>&gt;</w:t>
      </w:r>
    </w:p>
    <w:p w14:paraId="547DEA4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Header/</w:t>
      </w:r>
      <w:r>
        <w:rPr>
          <w:color w:val="008080"/>
          <w:sz w:val="16"/>
        </w:rPr>
        <w:t>&gt;</w:t>
      </w:r>
    </w:p>
    <w:p w14:paraId="7D9169A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</w:t>
      </w:r>
      <w:r>
        <w:rPr>
          <w:color w:val="3F7F7F"/>
          <w:sz w:val="16"/>
        </w:rPr>
        <w:t>Body</w:t>
      </w:r>
      <w:r>
        <w:rPr>
          <w:color w:val="008080"/>
          <w:sz w:val="16"/>
        </w:rPr>
        <w:t>&gt;</w:t>
      </w:r>
    </w:p>
    <w:p w14:paraId="4E90016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...</w:t>
      </w:r>
    </w:p>
    <w:p w14:paraId="05932B2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>
        <w:rPr>
          <w:color w:val="000000"/>
          <w:sz w:val="16"/>
        </w:rPr>
        <w:t xml:space="preserve">    </w:t>
      </w:r>
      <w:r>
        <w:rPr>
          <w:color w:val="008080"/>
          <w:sz w:val="16"/>
        </w:rPr>
        <w:t>&lt;/</w:t>
      </w:r>
      <w:r>
        <w:rPr>
          <w:color w:val="3F7F7F"/>
          <w:sz w:val="16"/>
        </w:rPr>
        <w:t>Body</w:t>
      </w:r>
      <w:r>
        <w:rPr>
          <w:color w:val="008080"/>
          <w:sz w:val="16"/>
        </w:rPr>
        <w:t>&gt;</w:t>
      </w:r>
    </w:p>
    <w:p w14:paraId="79EC5E3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>
        <w:rPr>
          <w:color w:val="008080"/>
          <w:sz w:val="16"/>
        </w:rPr>
        <w:t>&lt;/</w:t>
      </w:r>
      <w:r>
        <w:rPr>
          <w:color w:val="3F7F7F"/>
          <w:sz w:val="16"/>
        </w:rPr>
        <w:t>Envelope</w:t>
      </w:r>
      <w:r>
        <w:rPr>
          <w:color w:val="008080"/>
          <w:sz w:val="16"/>
        </w:rPr>
        <w:t>&gt;</w:t>
      </w:r>
    </w:p>
    <w:p w14:paraId="7BE79ABA" w14:textId="77777777"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</w:rPr>
      </w:pPr>
      <w:r>
        <w:t xml:space="preserve">Segurtasun mota honetarako zerbitzuaren URLak hauekin bat etorriko dira: </w:t>
      </w:r>
    </w:p>
    <w:p w14:paraId="7F27D2AB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Jaso, Euskalsarea, Jakinaplus eta Sara sareen bidez:</w:t>
      </w:r>
    </w:p>
    <w:p w14:paraId="35C9E920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</w:rPr>
      </w:pPr>
      <w:hyperlink r:id="rId21" w:history="1">
        <w:r>
          <w:rPr>
            <w:i/>
            <w:color w:val="0000FF"/>
            <w:sz w:val="20"/>
            <w:u w:val="single"/>
          </w:rPr>
          <w:t>https://svc.integracion.des.</w:t>
        </w:r>
        <w:r>
          <w:rPr>
            <w:b/>
            <w:i/>
            <w:color w:val="0000FF"/>
            <w:sz w:val="20"/>
            <w:u w:val="single"/>
          </w:rPr>
          <w:t>ejgv.jaso</w:t>
        </w:r>
        <w:r>
          <w:rPr>
            <w:i/>
            <w:color w:val="0000FF"/>
            <w:sz w:val="20"/>
            <w:u w:val="single"/>
          </w:rPr>
          <w:t>/ctxweb/secured_ssl/x53jiGetIntermediacionWS</w:t>
        </w:r>
        <w:r>
          <w:rPr>
            <w:b/>
            <w:i/>
            <w:color w:val="0000FF"/>
            <w:sz w:val="20"/>
            <w:u w:val="single"/>
          </w:rPr>
          <w:t>Basic</w:t>
        </w:r>
        <w:r>
          <w:rPr>
            <w:i/>
            <w:color w:val="0000FF"/>
            <w:sz w:val="20"/>
            <w:u w:val="single"/>
          </w:rPr>
          <w:t>?WSDL</w:t>
        </w:r>
      </w:hyperlink>
    </w:p>
    <w:p w14:paraId="1E0145F9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Internet bidez:</w:t>
      </w:r>
    </w:p>
    <w:p w14:paraId="31E610AA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</w:rPr>
      </w:pPr>
      <w:hyperlink r:id="rId22" w:history="1">
        <w:r>
          <w:rPr>
            <w:i/>
            <w:color w:val="0000FF"/>
            <w:sz w:val="20"/>
            <w:u w:val="single"/>
          </w:rPr>
          <w:t>https://svc.integracion.</w:t>
        </w:r>
        <w:r>
          <w:rPr>
            <w:b/>
            <w:i/>
            <w:color w:val="0000FF"/>
            <w:sz w:val="20"/>
            <w:u w:val="single"/>
          </w:rPr>
          <w:t>euskadi</w:t>
        </w:r>
        <w:r>
          <w:rPr>
            <w:i/>
            <w:color w:val="0000FF"/>
            <w:sz w:val="20"/>
            <w:u w:val="single"/>
          </w:rPr>
          <w:t>.ejiedes.</w:t>
        </w:r>
        <w:r>
          <w:rPr>
            <w:b/>
            <w:i/>
            <w:color w:val="0000FF"/>
            <w:sz w:val="20"/>
            <w:u w:val="single"/>
          </w:rPr>
          <w:t>net</w:t>
        </w:r>
        <w:r>
          <w:rPr>
            <w:i/>
            <w:color w:val="0000FF"/>
            <w:sz w:val="20"/>
            <w:u w:val="single"/>
          </w:rPr>
          <w:t>/ctxweb/secured_ssl/x53jiGetIntermediacionWS</w:t>
        </w:r>
        <w:r>
          <w:rPr>
            <w:b/>
            <w:i/>
            <w:color w:val="0000FF"/>
            <w:sz w:val="20"/>
            <w:u w:val="single"/>
          </w:rPr>
          <w:t>Basic</w:t>
        </w:r>
        <w:r>
          <w:rPr>
            <w:i/>
            <w:color w:val="0000FF"/>
            <w:sz w:val="20"/>
            <w:u w:val="single"/>
          </w:rPr>
          <w:t>?WSDL</w:t>
        </w:r>
      </w:hyperlink>
    </w:p>
    <w:p w14:paraId="621A0DDE" w14:textId="77777777" w:rsidR="000F5D0D" w:rsidRPr="00ED4BBE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</w:rPr>
      </w:pPr>
    </w:p>
    <w:p w14:paraId="1C92DBC3" w14:textId="77777777"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202522673"/>
      <w:r>
        <w:t>XmlSignature eta ziurtagiri bidezko segurtasuna</w:t>
      </w:r>
      <w:bookmarkEnd w:id="20"/>
      <w:bookmarkEnd w:id="21"/>
    </w:p>
    <w:p w14:paraId="490580B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Zerbitzuan segurtasun mota honekin sartzen diren </w:t>
      </w:r>
      <w:r>
        <w:rPr>
          <w:i/>
          <w:u w:val="single"/>
        </w:rPr>
        <w:t>bezero edo erakunde lagapen-hartzaileak</w:t>
      </w:r>
      <w:r>
        <w:t xml:space="preserve"> mezu-mailako segurtasunarekin sartuko dira.</w:t>
      </w:r>
    </w:p>
    <w:p w14:paraId="73279AC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Segurtasun mota hau darabilten eskaerek eskaeraren </w:t>
      </w:r>
      <w:r>
        <w:rPr>
          <w:i/>
        </w:rPr>
        <w:t>Body</w:t>
      </w:r>
      <w:r>
        <w:t xml:space="preserve"> elementuko </w:t>
      </w:r>
      <w:r>
        <w:rPr>
          <w:i/>
        </w:rPr>
        <w:t>XMLDSig</w:t>
      </w:r>
      <w:r>
        <w:t xml:space="preserve"> sinadura jasotzea espero dute (</w:t>
      </w:r>
      <w:r>
        <w:rPr>
          <w:i/>
        </w:rPr>
        <w:t>XmlSignature</w:t>
      </w:r>
      <w:r>
        <w:t xml:space="preserve">). Hortaz, </w:t>
      </w:r>
      <w:r>
        <w:rPr>
          <w:i/>
        </w:rPr>
        <w:t>Signature</w:t>
      </w:r>
      <w:r>
        <w:t xml:space="preserve"> sinadura-goiburuak eta bere X.509 ziurtagiria sartu beharko ditu bezeroak mezuan.</w:t>
      </w:r>
    </w:p>
    <w:p w14:paraId="5169F49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Bezeroak mezua sinatu behar du, eta, eskarean, </w:t>
      </w:r>
      <w:r>
        <w:rPr>
          <w:i/>
          <w:u w:val="single"/>
        </w:rPr>
        <w:t>balio duen</w:t>
      </w:r>
      <w:r>
        <w:rPr>
          <w:u w:val="single"/>
        </w:rPr>
        <w:t xml:space="preserve"> </w:t>
      </w:r>
      <w:r>
        <w:rPr>
          <w:i/>
          <w:u w:val="single"/>
        </w:rPr>
        <w:t>X.509 ziurtagiri</w:t>
      </w:r>
      <w:r>
        <w:t xml:space="preserve"> bat sartu.</w:t>
      </w:r>
    </w:p>
    <w:p w14:paraId="68D97AD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>NISAEren Bitartekotza Operatiboak X.509 ziurtagiriarekin identifikatuko du bezeroa, mezuko sinadurari esker. Sinadura hori ez badago, ezin izango da ziurtatu bezeroa denik bidaltzen duen ziurtagiriaren jabea, eta sarbidea ukatuko zaio.</w:t>
      </w:r>
    </w:p>
    <w:p w14:paraId="7A4B054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>
        <w:t xml:space="preserve">Kasu honetan, hauekin bat etorriko dira URLak: </w:t>
      </w:r>
    </w:p>
    <w:p w14:paraId="2B15D626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Jaso, Euskalsarea, Jakinaplus eta Sara sareen bidez:</w:t>
      </w:r>
    </w:p>
    <w:p w14:paraId="7FC53E8D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</w:rPr>
      </w:pPr>
      <w:hyperlink r:id="rId23" w:history="1">
        <w:r>
          <w:rPr>
            <w:i/>
            <w:color w:val="0000FF"/>
            <w:sz w:val="20"/>
            <w:u w:val="single"/>
          </w:rPr>
          <w:t>https://svc.integracion.des.</w:t>
        </w:r>
        <w:r>
          <w:rPr>
            <w:b/>
            <w:i/>
            <w:color w:val="0000FF"/>
            <w:sz w:val="20"/>
            <w:u w:val="single"/>
          </w:rPr>
          <w:t>ejgv.jaso</w:t>
        </w:r>
        <w:r>
          <w:rPr>
            <w:i/>
            <w:color w:val="0000FF"/>
            <w:sz w:val="20"/>
            <w:u w:val="single"/>
          </w:rPr>
          <w:t>/ctxweb/secured_ssl/x53jiGetIntermediacion</w:t>
        </w:r>
        <w:r>
          <w:rPr>
            <w:b/>
            <w:i/>
            <w:color w:val="0000FF"/>
            <w:sz w:val="20"/>
            <w:u w:val="single"/>
          </w:rPr>
          <w:t>XmlDSig</w:t>
        </w:r>
        <w:r>
          <w:rPr>
            <w:i/>
            <w:color w:val="0000FF"/>
            <w:sz w:val="20"/>
            <w:u w:val="single"/>
          </w:rPr>
          <w:t>?WSDL</w:t>
        </w:r>
      </w:hyperlink>
    </w:p>
    <w:p w14:paraId="4CFDA3C1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Internet bidez:</w:t>
      </w:r>
    </w:p>
    <w:p w14:paraId="397FF8C2" w14:textId="77777777" w:rsidR="000F5D0D" w:rsidRPr="00B264FA" w:rsidRDefault="0037703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</w:rPr>
      </w:pPr>
      <w:hyperlink r:id="rId24" w:history="1">
        <w:r>
          <w:rPr>
            <w:i/>
            <w:color w:val="0000FF"/>
            <w:sz w:val="20"/>
            <w:u w:val="single"/>
          </w:rPr>
          <w:t>https://svc.integracion.</w:t>
        </w:r>
        <w:r>
          <w:rPr>
            <w:b/>
            <w:i/>
            <w:color w:val="0000FF"/>
            <w:sz w:val="20"/>
            <w:u w:val="single"/>
          </w:rPr>
          <w:t>euskadi</w:t>
        </w:r>
        <w:r>
          <w:rPr>
            <w:i/>
            <w:color w:val="0000FF"/>
            <w:sz w:val="20"/>
            <w:u w:val="single"/>
          </w:rPr>
          <w:t>.ejiedes.</w:t>
        </w:r>
        <w:r>
          <w:rPr>
            <w:b/>
            <w:i/>
            <w:color w:val="0000FF"/>
            <w:sz w:val="20"/>
            <w:u w:val="single"/>
          </w:rPr>
          <w:t>net</w:t>
        </w:r>
        <w:r>
          <w:rPr>
            <w:i/>
            <w:color w:val="0000FF"/>
            <w:sz w:val="20"/>
            <w:u w:val="single"/>
          </w:rPr>
          <w:t>/ctxweb/secured_ssl/x53jiGetIntermediacion</w:t>
        </w:r>
        <w:r>
          <w:rPr>
            <w:b/>
            <w:i/>
            <w:color w:val="0000FF"/>
            <w:sz w:val="20"/>
            <w:u w:val="single"/>
          </w:rPr>
          <w:t>XmlDSig</w:t>
        </w:r>
        <w:r>
          <w:rPr>
            <w:i/>
            <w:color w:val="0000FF"/>
            <w:sz w:val="20"/>
            <w:u w:val="single"/>
          </w:rPr>
          <w:t>?WSDL</w:t>
        </w:r>
      </w:hyperlink>
    </w:p>
    <w:p w14:paraId="7D76F58D" w14:textId="77777777" w:rsidR="000F5D0D" w:rsidRPr="00ED4BBE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</w:rPr>
      </w:pPr>
    </w:p>
    <w:p w14:paraId="57B72293" w14:textId="77777777" w:rsidR="004B7135" w:rsidRDefault="004B7135">
      <w:pPr>
        <w:rPr>
          <w:rFonts w:eastAsia="Times New Roman" w:cstheme="minorHAnsi"/>
          <w:szCs w:val="20"/>
        </w:rPr>
      </w:pPr>
      <w:r>
        <w:br w:type="page"/>
      </w:r>
    </w:p>
    <w:p w14:paraId="27B64116" w14:textId="77777777" w:rsidR="000F5D0D" w:rsidRPr="00ED4BB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14:paraId="15EBC11C" w14:textId="77777777" w:rsidR="000F5D0D" w:rsidRPr="000F5D0D" w:rsidRDefault="000F5D0D" w:rsidP="0031654D">
      <w:pPr>
        <w:pStyle w:val="Titulo2nisae"/>
        <w:rPr>
          <w:b w:val="0"/>
        </w:rPr>
      </w:pPr>
      <w:bookmarkStart w:id="22" w:name="_Toc202522674"/>
      <w:r>
        <w:t>Prestakuntza Sanitario Espezializatuaren kontsulta-zerbitzura bidalitako eskaera-mezua</w:t>
      </w:r>
      <w:bookmarkEnd w:id="22"/>
    </w:p>
    <w:p w14:paraId="105C1A07" w14:textId="77777777" w:rsidR="00865278" w:rsidRPr="00ED4BBE" w:rsidRDefault="0086527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385F43A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t xml:space="preserve">Bi informazio-adarrek osatuko dute eskaera: </w:t>
      </w:r>
      <w:r>
        <w:rPr>
          <w:b/>
          <w:i/>
        </w:rPr>
        <w:t>Atributos</w:t>
      </w:r>
      <w:r>
        <w:t xml:space="preserve"> izeneko adarra, eta </w:t>
      </w:r>
      <w:r>
        <w:rPr>
          <w:b/>
          <w:i/>
        </w:rPr>
        <w:t>Solicitudes</w:t>
      </w:r>
      <w:r>
        <w:t xml:space="preserve"> izenekoa. </w:t>
      </w:r>
    </w:p>
    <w:p w14:paraId="39B23D1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Atributos</w:t>
      </w:r>
      <w:r>
        <w:t xml:space="preserve"> adarrak eskaera osoari dagozkion kontrol-datuak ditu, eta </w:t>
      </w:r>
      <w:r>
        <w:rPr>
          <w:i/>
        </w:rPr>
        <w:t>Solicitudes</w:t>
      </w:r>
      <w:r>
        <w:t xml:space="preserve"> adarrak, berriz, egindako eskaerari buruzko informazio zehatza biltzen du. </w:t>
      </w:r>
    </w:p>
    <w:p w14:paraId="05DEB81C" w14:textId="77777777" w:rsidR="000F5D0D" w:rsidRPr="00ED4BBE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4C49BD5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 xml:space="preserve">Atributos </w:t>
      </w:r>
      <w:r>
        <w:t>adarrak eremu hauek edukiko ditu informatuta</w:t>
      </w:r>
      <w:r>
        <w:rPr>
          <w:i/>
        </w:rPr>
        <w:t>:</w:t>
      </w:r>
    </w:p>
    <w:p w14:paraId="43F1DB7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IdPeticion</w:t>
      </w:r>
      <w:r>
        <w:t>: bidali den eskaerarekin lotutako identifikatzaile bakarra.</w:t>
      </w:r>
    </w:p>
    <w:p w14:paraId="307E5AA6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NumElementos</w:t>
      </w:r>
      <w:r>
        <w:t xml:space="preserve">: kontsultatutako elementu kopurua. Haren balioa beti izango da </w:t>
      </w:r>
      <w:r>
        <w:rPr>
          <w:b/>
          <w:color w:val="0000FF"/>
          <w:sz w:val="20"/>
        </w:rPr>
        <w:t>1</w:t>
      </w:r>
      <w:r>
        <w:rPr>
          <w:sz w:val="20"/>
        </w:rPr>
        <w:t>.</w:t>
      </w:r>
    </w:p>
    <w:p w14:paraId="7A685F07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TimeStamp</w:t>
      </w:r>
      <w:r>
        <w:t xml:space="preserve">: eskaeraren bidalketa-data eta -ordua. </w:t>
      </w:r>
      <w:r>
        <w:rPr>
          <w:i/>
        </w:rPr>
        <w:t>Data ezartzeko hurrengo formatua gomendatzen dugu :</w:t>
      </w:r>
      <w:r>
        <w:rPr>
          <w:b/>
          <w:i/>
          <w:color w:val="0000FF"/>
        </w:rPr>
        <w:t>AAAA-MM-DDTHH:mm:ss</w:t>
      </w:r>
      <w:r>
        <w:rPr>
          <w:i/>
        </w:rPr>
        <w:t xml:space="preserve"> edo </w:t>
      </w:r>
      <w:r>
        <w:rPr>
          <w:b/>
          <w:i/>
          <w:color w:val="0000FF"/>
        </w:rPr>
        <w:t>AAAA-MM-DDTHH:mm:ss.SSS+HH:mm</w:t>
      </w:r>
      <w:r>
        <w:rPr>
          <w:i/>
        </w:rPr>
        <w:t>. Hala ere, data adierazteko beste formatu batzuk ere onartuko dira.</w:t>
      </w:r>
    </w:p>
    <w:p w14:paraId="11128FC0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Estado/CodigoEstado</w:t>
      </w:r>
      <w:r>
        <w:t xml:space="preserve">: eskaeran, </w:t>
      </w:r>
      <w:r>
        <w:rPr>
          <w:b/>
          <w:i/>
          <w:color w:val="0000FF"/>
          <w:sz w:val="20"/>
        </w:rPr>
        <w:t>0001</w:t>
      </w:r>
      <w:r>
        <w:t xml:space="preserve"> balioa izango du.</w:t>
      </w:r>
    </w:p>
    <w:p w14:paraId="10216423" w14:textId="77777777" w:rsidR="000F5D0D" w:rsidRPr="000F5D0D" w:rsidRDefault="00DC48F5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Estado/LiteralError</w:t>
      </w:r>
      <w:r>
        <w:t xml:space="preserve">: eskaeran, </w:t>
      </w:r>
      <w:r>
        <w:rPr>
          <w:b/>
          <w:i/>
          <w:color w:val="0000FF"/>
          <w:sz w:val="20"/>
        </w:rPr>
        <w:t>PENDIENTE</w:t>
      </w:r>
      <w:r>
        <w:t xml:space="preserve"> balioa izango du.</w:t>
      </w:r>
    </w:p>
    <w:p w14:paraId="6C0B4CB5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CodigoCertificado</w:t>
      </w:r>
      <w:r>
        <w:t>: kontsultatu den zerbitzuaren kodea.</w:t>
      </w:r>
    </w:p>
    <w:p w14:paraId="088AAC3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4AFDD2E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  <w:iCs/>
        </w:rPr>
        <w:t>Prestakuntza Sanitario Espezializatuaren Kontsulta</w:t>
      </w:r>
      <w:r>
        <w:rPr>
          <w:i/>
        </w:rPr>
        <w:t xml:space="preserve"> </w:t>
      </w:r>
      <w:r>
        <w:t xml:space="preserve">zerbitzurako, </w:t>
      </w:r>
      <w:r>
        <w:rPr>
          <w:b/>
          <w:i/>
        </w:rPr>
        <w:t>CodigoCertificado</w:t>
      </w:r>
      <w:r>
        <w:t xml:space="preserve"> eremuak </w:t>
      </w:r>
      <w:r>
        <w:rPr>
          <w:b/>
          <w:i/>
          <w:color w:val="0000FF"/>
          <w:u w:val="single"/>
        </w:rPr>
        <w:t>SWIOPFORMISAN</w:t>
      </w:r>
      <w:r>
        <w:t xml:space="preserve"> balioa izango du.</w:t>
      </w:r>
      <w:r>
        <w:rPr>
          <w:color w:val="000000"/>
        </w:rPr>
        <w:t xml:space="preserve"> </w:t>
      </w:r>
    </w:p>
    <w:p w14:paraId="0691041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455EEB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Solicitudes</w:t>
      </w:r>
      <w:r>
        <w:t xml:space="preserve"> adarrak </w:t>
      </w:r>
      <w:r>
        <w:rPr>
          <w:i/>
        </w:rPr>
        <w:t>SolicitudTransmision</w:t>
      </w:r>
      <w:r>
        <w:t xml:space="preserve"> elementua izango du, zeina bi bloke handitan egituratzen baita: </w:t>
      </w:r>
      <w:r>
        <w:rPr>
          <w:b/>
          <w:i/>
        </w:rPr>
        <w:t>DatosGenericos</w:t>
      </w:r>
      <w:r>
        <w:t xml:space="preserve"> eta </w:t>
      </w:r>
      <w:r>
        <w:rPr>
          <w:b/>
          <w:i/>
        </w:rPr>
        <w:t>DatosEspecificos</w:t>
      </w:r>
      <w:r>
        <w:t xml:space="preserve">. </w:t>
      </w:r>
    </w:p>
    <w:p w14:paraId="6FB2F96E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4017D7D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DatosGenericos</w:t>
      </w:r>
      <w:r>
        <w:t xml:space="preserve"> adarrak SCSPv3 protokoloan zehaztutako eskemari jarraitzen dio. </w:t>
      </w:r>
      <w:r>
        <w:rPr>
          <w:i/>
        </w:rPr>
        <w:t>Emisor</w:t>
      </w:r>
      <w:r>
        <w:t xml:space="preserve">, </w:t>
      </w:r>
      <w:r>
        <w:rPr>
          <w:i/>
        </w:rPr>
        <w:t>Solicitante</w:t>
      </w:r>
      <w:r>
        <w:t xml:space="preserve">, </w:t>
      </w:r>
      <w:r>
        <w:rPr>
          <w:i/>
        </w:rPr>
        <w:t>Titular</w:t>
      </w:r>
      <w:r>
        <w:t xml:space="preserve"> eta </w:t>
      </w:r>
      <w:r>
        <w:rPr>
          <w:i/>
        </w:rPr>
        <w:t>Transmision</w:t>
      </w:r>
      <w:r>
        <w:t xml:space="preserve"> nodoez osatuta dago.</w:t>
      </w:r>
    </w:p>
    <w:p w14:paraId="6DC015B7" w14:textId="77777777" w:rsidR="000F5D0D" w:rsidRPr="00ED4BBE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7D0DF9AC" w14:textId="77777777" w:rsidR="00446F9F" w:rsidRPr="000F5D0D" w:rsidRDefault="00446F9F" w:rsidP="0044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DatosEspecificos</w:t>
      </w:r>
      <w:r>
        <w:t xml:space="preserve"> adarra </w:t>
      </w:r>
      <w:r>
        <w:rPr>
          <w:i/>
        </w:rPr>
        <w:t>Retorno</w:t>
      </w:r>
      <w:r>
        <w:t xml:space="preserve"> nodoak bakarrik osatzen du, eta Erantzunean adieraziko da. Eskaera-mezuan, </w:t>
      </w:r>
      <w:r>
        <w:rPr>
          <w:i/>
        </w:rPr>
        <w:t>DatosEspecificos</w:t>
      </w:r>
      <w:r>
        <w:t xml:space="preserve"> adarra hutsik egongo da.</w:t>
      </w:r>
    </w:p>
    <w:p w14:paraId="1C3046C7" w14:textId="77777777" w:rsidR="00446F9F" w:rsidRPr="00ED4BBE" w:rsidRDefault="00446F9F" w:rsidP="0044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03180D8C" w14:textId="77777777" w:rsidR="000F5D0D" w:rsidRPr="000F5D0D" w:rsidRDefault="00446F9F" w:rsidP="0044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t>Irudian (</w:t>
      </w:r>
      <w:r>
        <w:rPr>
          <w:i/>
        </w:rPr>
        <w:t>1. irudia),</w:t>
      </w:r>
      <w:r>
        <w:t xml:space="preserve">), Solicitudes adarreko </w:t>
      </w:r>
      <w:r>
        <w:rPr>
          <w:i/>
        </w:rPr>
        <w:t>DatosGenericos</w:t>
      </w:r>
      <w:r>
        <w:t xml:space="preserve"> blokeko elementuak agertzen dira zabalduta, eskaera zerbitzura bidaltzeko zehaztuak:</w:t>
      </w:r>
    </w:p>
    <w:p w14:paraId="4CCC71C0" w14:textId="77777777" w:rsidR="000F5D0D" w:rsidRPr="00ED4BBE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5A34ADF0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3201C334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08AA74C4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0E4E32A3" w14:textId="77777777"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</w:rPr>
      </w:pPr>
      <w:r>
        <w:rPr>
          <w:noProof/>
        </w:rPr>
        <w:lastRenderedPageBreak/>
        <w:drawing>
          <wp:inline distT="0" distB="0" distL="0" distR="0" wp14:anchorId="79E75101" wp14:editId="3A1B7A3E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49D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E939B6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FBD520D" w14:textId="77777777" w:rsidR="000F5D0D" w:rsidRPr="000F5D0D" w:rsidRDefault="00770C9A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</w:rPr>
      </w:pPr>
      <w:r>
        <w:rPr>
          <w:sz w:val="16"/>
        </w:rPr>
        <w:t xml:space="preserve">           </w:t>
      </w:r>
      <w:r>
        <w:rPr>
          <w:i/>
          <w:sz w:val="16"/>
        </w:rPr>
        <w:t>1. irudia</w:t>
      </w:r>
      <w:r>
        <w:rPr>
          <w:sz w:val="16"/>
        </w:rPr>
        <w:t xml:space="preserve">. Prestakuntza Sanitario Espezializatuaren kontsulta-zerbitzura bidalitako eskaera-mezua </w:t>
      </w:r>
      <w:r>
        <w:rPr>
          <w:sz w:val="16"/>
          <w:u w:val="single"/>
        </w:rPr>
        <w:t>Datu generikoen</w:t>
      </w:r>
      <w:r>
        <w:rPr>
          <w:sz w:val="16"/>
        </w:rPr>
        <w:t xml:space="preserve"> blokea (SCSPv3)</w:t>
      </w:r>
    </w:p>
    <w:p w14:paraId="5D0186D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E9E3F25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</w:rPr>
      </w:pPr>
      <w:r>
        <w:rPr>
          <w:i/>
          <w:iCs/>
        </w:rPr>
        <w:t>Prestakuntza Sanitario Espezializatuaren Kontsulta</w:t>
      </w:r>
      <w:r>
        <w:t xml:space="preserve"> zerbitzuak kontsultaren xede den pertsonaren identifikazio-datuak behar ditu. Datu generikoetako </w:t>
      </w:r>
      <w:r>
        <w:rPr>
          <w:i/>
        </w:rPr>
        <w:t>Titular</w:t>
      </w:r>
      <w:r>
        <w:t xml:space="preserve"> nodoan informatuta egongo dira datu horiek (</w:t>
      </w:r>
      <w:r>
        <w:rPr>
          <w:i/>
        </w:rPr>
        <w:t>/DatosGenericos/Titular):</w:t>
      </w:r>
    </w:p>
    <w:p w14:paraId="37E936E6" w14:textId="77777777" w:rsidR="000F5D0D" w:rsidRPr="00ED4BBE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es-ES_tradnl"/>
        </w:rPr>
      </w:pPr>
    </w:p>
    <w:p w14:paraId="08EBE1D6" w14:textId="77777777" w:rsidR="000835AC" w:rsidRPr="000F5D0D" w:rsidRDefault="000835AC" w:rsidP="000835A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</w:rPr>
      </w:pPr>
      <w:r>
        <w:t xml:space="preserve">Hona hemen kontsultarekin erlazionatutako pertsonari buruz eman beharreko gutxieneko datuak: </w:t>
      </w:r>
    </w:p>
    <w:p w14:paraId="5C437EC5" w14:textId="77777777" w:rsidR="000835AC" w:rsidRPr="00ED4BBE" w:rsidRDefault="000835AC" w:rsidP="000835A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</w:rPr>
      </w:pPr>
    </w:p>
    <w:p w14:paraId="246335F7" w14:textId="77777777" w:rsidR="000835AC" w:rsidRDefault="000835AC" w:rsidP="000835AC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</w:rPr>
      </w:pPr>
      <w:r>
        <w:rPr>
          <w:b/>
          <w:i/>
        </w:rPr>
        <w:t>TipoDocumentacion</w:t>
      </w:r>
      <w:r>
        <w:t xml:space="preserve"> + </w:t>
      </w:r>
      <w:r>
        <w:rPr>
          <w:b/>
          <w:i/>
        </w:rPr>
        <w:t>Documentacion</w:t>
      </w:r>
      <w:r>
        <w:rPr>
          <w:i/>
        </w:rPr>
        <w:t>,</w:t>
      </w:r>
      <w:r>
        <w:t xml:space="preserve"> </w:t>
      </w:r>
      <w:r>
        <w:rPr>
          <w:i/>
        </w:rPr>
        <w:t>DatosGenericos/Titular/ nodotik.</w:t>
      </w:r>
    </w:p>
    <w:p w14:paraId="0D1A1BE0" w14:textId="77777777" w:rsidR="000835AC" w:rsidRPr="000F5D0D" w:rsidRDefault="000835AC" w:rsidP="000835AC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</w:p>
    <w:p w14:paraId="3DAC1D5E" w14:textId="77777777" w:rsidR="00565523" w:rsidRDefault="000835AC" w:rsidP="000835AC">
      <w:pPr>
        <w:autoSpaceDE w:val="0"/>
        <w:autoSpaceDN w:val="0"/>
        <w:adjustRightInd w:val="0"/>
        <w:ind w:left="720"/>
        <w:rPr>
          <w:i/>
        </w:rPr>
      </w:pPr>
      <w:r>
        <w:rPr>
          <w:i/>
        </w:rPr>
        <w:t>Titularraren izen-abizenak aukerako datuak dira, baina eskaeran adierazten badira, zerbitzuak EZ du baliozkotuko kontsultatutako dokumentu-zenbakiarekin bat datozen.</w:t>
      </w:r>
    </w:p>
    <w:p w14:paraId="0EEF7372" w14:textId="77777777" w:rsidR="000F5D0D" w:rsidRPr="00565523" w:rsidRDefault="000F5D0D" w:rsidP="00565523">
      <w:pPr>
        <w:autoSpaceDE w:val="0"/>
        <w:autoSpaceDN w:val="0"/>
        <w:adjustRightInd w:val="0"/>
        <w:ind w:left="708"/>
        <w:rPr>
          <w:i/>
        </w:rPr>
      </w:pPr>
    </w:p>
    <w:p w14:paraId="132C9D28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3195B89C" w14:textId="77777777" w:rsidR="00E03F4D" w:rsidRDefault="00E03F4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57D81189" w14:textId="77777777" w:rsidR="00E03F4D" w:rsidRDefault="00E03F4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17259EF2" w14:textId="77777777" w:rsidR="00A118A5" w:rsidRDefault="00A118A5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194F6C27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  <w:r>
        <w:t>Bestalde, datu generikoen adarreko gainerako datuak (</w:t>
      </w:r>
      <w:r>
        <w:rPr>
          <w:i/>
        </w:rPr>
        <w:t>Emisor</w:t>
      </w:r>
      <w:r>
        <w:t xml:space="preserve">, </w:t>
      </w:r>
      <w:r>
        <w:rPr>
          <w:i/>
        </w:rPr>
        <w:t>Solicitante</w:t>
      </w:r>
      <w:r>
        <w:t xml:space="preserve">, </w:t>
      </w:r>
      <w:r>
        <w:rPr>
          <w:i/>
        </w:rPr>
        <w:t>Transmision</w:t>
      </w:r>
      <w:r>
        <w:t>) SCSPv3 protokoloko zehaztapenen arabera beteko dira.</w:t>
      </w:r>
    </w:p>
    <w:p w14:paraId="16F4DD87" w14:textId="77777777"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</w:rPr>
      </w:pPr>
      <w:r>
        <w:t xml:space="preserve">Jarraian, eskaerako </w:t>
      </w:r>
      <w:r>
        <w:rPr>
          <w:i/>
        </w:rPr>
        <w:t>DatosGenericos</w:t>
      </w:r>
      <w:r>
        <w:t xml:space="preserve"> adarrak informatuta eduki beharko dituen datuak deskribatzen dira</w:t>
      </w:r>
      <w:r>
        <w:rPr>
          <w:i/>
        </w:rPr>
        <w:t>:</w:t>
      </w:r>
    </w:p>
    <w:p w14:paraId="4AE330D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8D5E680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 xml:space="preserve">Emisor: </w:t>
      </w:r>
      <w:r>
        <w:rPr>
          <w:i/>
        </w:rPr>
        <w:t>Zerbitzuaren igorlearen IFZ eta izena.</w:t>
      </w:r>
    </w:p>
    <w:p w14:paraId="10F88509" w14:textId="77777777" w:rsidR="000F5D0D" w:rsidRPr="009C6DC8" w:rsidRDefault="000F5D0D" w:rsidP="009C6DC8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ascii="Times New Roman" w:hAnsi="Times New Roman" w:cs="Times New Roman"/>
          <w:szCs w:val="24"/>
        </w:rPr>
      </w:pPr>
      <w:r>
        <w:rPr>
          <w:b/>
          <w:i/>
        </w:rPr>
        <w:t>NifEmisor</w:t>
      </w:r>
      <w:r>
        <w:t xml:space="preserve">: </w:t>
      </w:r>
      <w:r>
        <w:rPr>
          <w:b/>
          <w:i/>
          <w:color w:val="0000FF"/>
          <w:sz w:val="20"/>
        </w:rPr>
        <w:t>S2827001E</w:t>
      </w:r>
      <w:r>
        <w:rPr>
          <w:i/>
        </w:rPr>
        <w:t xml:space="preserve"> balioa izango du</w:t>
      </w:r>
      <w:r>
        <w:t>.</w:t>
      </w:r>
    </w:p>
    <w:p w14:paraId="29145727" w14:textId="77777777" w:rsidR="000F5D0D" w:rsidRPr="000F5D0D" w:rsidRDefault="000F5D0D" w:rsidP="006A01B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</w:rPr>
      </w:pPr>
      <w:r>
        <w:rPr>
          <w:b/>
          <w:i/>
        </w:rPr>
        <w:t>NombreEmisor</w:t>
      </w:r>
      <w:r>
        <w:t>:</w:t>
      </w:r>
      <w:r>
        <w:rPr>
          <w:i/>
        </w:rPr>
        <w:t xml:space="preserve"> </w:t>
      </w:r>
      <w:r>
        <w:rPr>
          <w:b/>
          <w:i/>
          <w:color w:val="0000FF"/>
          <w:sz w:val="20"/>
        </w:rPr>
        <w:t xml:space="preserve">Ministerio de Sanidad </w:t>
      </w:r>
      <w:r>
        <w:rPr>
          <w:i/>
          <w:iCs/>
        </w:rPr>
        <w:t>balioa izango du.</w:t>
      </w:r>
    </w:p>
    <w:p w14:paraId="0C60457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14:paraId="6454C475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 xml:space="preserve">Solicitante: </w:t>
      </w:r>
      <w:r>
        <w:rPr>
          <w:i/>
        </w:rPr>
        <w:t>Zerbitzua kontsultatzen duen erakunde lagapen-hartzailearen datuak.</w:t>
      </w:r>
    </w:p>
    <w:p w14:paraId="2301B67D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 xml:space="preserve">IdentificadorSolicitante: </w:t>
      </w:r>
      <w:r>
        <w:rPr>
          <w:i/>
        </w:rPr>
        <w:t xml:space="preserve">Erakunde eskatzailearen IFZ. </w:t>
      </w:r>
      <w:r>
        <w:rPr>
          <w:i/>
          <w:u w:val="single"/>
        </w:rPr>
        <w:t>Nahitaezkoa</w:t>
      </w:r>
      <w:r>
        <w:rPr>
          <w:i/>
        </w:rPr>
        <w:t>.</w:t>
      </w:r>
    </w:p>
    <w:p w14:paraId="13C2A82A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 xml:space="preserve">NombreSolicitante: </w:t>
      </w:r>
      <w:r>
        <w:rPr>
          <w:i/>
        </w:rPr>
        <w:t xml:space="preserve">Erakunde eskatzailearen izena. </w:t>
      </w:r>
      <w:r>
        <w:rPr>
          <w:i/>
          <w:u w:val="single"/>
        </w:rPr>
        <w:t>Nahitaezkoa.</w:t>
      </w:r>
    </w:p>
    <w:p w14:paraId="2DBA0310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UnidadTramitadora: </w:t>
      </w:r>
      <w:r>
        <w:rPr>
          <w:i/>
        </w:rPr>
        <w:t xml:space="preserve">Kontsulta egiten duen sail edo unitate izapidetzailea. </w:t>
      </w:r>
      <w:r>
        <w:rPr>
          <w:i/>
          <w:u w:val="single"/>
        </w:rPr>
        <w:t>Nahitaezkoa</w:t>
      </w:r>
      <w:r>
        <w:rPr>
          <w:i/>
        </w:rPr>
        <w:t>.</w:t>
      </w:r>
    </w:p>
    <w:p w14:paraId="5414524E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Procedimiento</w:t>
      </w:r>
    </w:p>
    <w:p w14:paraId="2AA65DD8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 xml:space="preserve">CodProcedimiento: </w:t>
      </w:r>
      <w:r>
        <w:rPr>
          <w:i/>
        </w:rPr>
        <w:t xml:space="preserve">Zerbitzuari kontsulta egitera daraman prozeduraren kodea. </w:t>
      </w:r>
      <w:r>
        <w:rPr>
          <w:i/>
          <w:u w:val="single"/>
        </w:rPr>
        <w:t>Nahitaezkoa</w:t>
      </w:r>
      <w:r>
        <w:rPr>
          <w:i/>
        </w:rPr>
        <w:t>. NISAEn aurretik baimenduta egon behar du.</w:t>
      </w:r>
    </w:p>
    <w:p w14:paraId="4B6AE356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NombreProcedimiento:</w:t>
      </w:r>
      <w:r>
        <w:rPr>
          <w:i/>
          <w:color w:val="000000"/>
          <w:sz w:val="24"/>
        </w:rPr>
        <w:t xml:space="preserve"> </w:t>
      </w:r>
      <w:r>
        <w:rPr>
          <w:i/>
        </w:rPr>
        <w:t xml:space="preserve">Zerbitzuari kontsulta egitera daraman izapidetze- edo administrazio-prozeduraren izena. </w:t>
      </w:r>
      <w:r>
        <w:rPr>
          <w:i/>
          <w:u w:val="single"/>
        </w:rPr>
        <w:t>Nahitaezkoa</w:t>
      </w:r>
      <w:r>
        <w:rPr>
          <w:i/>
        </w:rPr>
        <w:t xml:space="preserve">. </w:t>
      </w:r>
    </w:p>
    <w:p w14:paraId="5EA0391A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Finalidad: </w:t>
      </w:r>
      <w:r>
        <w:rPr>
          <w:i/>
        </w:rPr>
        <w:t xml:space="preserve">Zerbitzuari kontsulta egiteko xedea edo izapidea. </w:t>
      </w:r>
      <w:r>
        <w:rPr>
          <w:i/>
          <w:u w:val="single"/>
        </w:rPr>
        <w:t>Nahitaezkoa.</w:t>
      </w:r>
    </w:p>
    <w:p w14:paraId="43BB72A3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Consentimiento:</w:t>
      </w:r>
      <w:r>
        <w:rPr>
          <w:i/>
        </w:rPr>
        <w:t xml:space="preserve"> Kontsultatuko diren datuen jabearen baimena, salbu eta lege-mailako arau batek kontsulta hori baimentzen badu. </w:t>
      </w:r>
      <w:r>
        <w:rPr>
          <w:i/>
          <w:u w:val="single"/>
        </w:rPr>
        <w:t>Nahitaezkoa.</w:t>
      </w:r>
      <w:r>
        <w:t xml:space="preserve"> Balio posibleak: </w:t>
      </w:r>
      <w:r>
        <w:rPr>
          <w:b/>
          <w:i/>
          <w:color w:val="0000FF"/>
          <w:sz w:val="20"/>
        </w:rPr>
        <w:t>Si</w:t>
      </w:r>
      <w:r>
        <w:t xml:space="preserve"> </w:t>
      </w:r>
      <w:r>
        <w:rPr>
          <w:i/>
          <w:sz w:val="20"/>
        </w:rPr>
        <w:t>edo</w:t>
      </w:r>
      <w:r>
        <w:t xml:space="preserve"> </w:t>
      </w:r>
      <w:r>
        <w:rPr>
          <w:b/>
          <w:i/>
          <w:color w:val="0000FF"/>
          <w:sz w:val="20"/>
        </w:rPr>
        <w:t>Ley</w:t>
      </w:r>
      <w:r>
        <w:t>.</w:t>
      </w:r>
    </w:p>
    <w:p w14:paraId="0929A90A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Funcionario</w:t>
      </w:r>
    </w:p>
    <w:p w14:paraId="1E46A599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NombreCompletoFuncionario:</w:t>
      </w:r>
      <w:r>
        <w:rPr>
          <w:i/>
        </w:rPr>
        <w:t xml:space="preserve"> Zerbitzuari kontsulta egiten dion langile publiko edo izapidetzailearen izen-abizenak. Aplikazio bat bada, aplikazioaren ardura duen pertsonaren izena izango du. </w:t>
      </w:r>
      <w:r>
        <w:rPr>
          <w:i/>
          <w:u w:val="single"/>
        </w:rPr>
        <w:t>Nahitaezkoa.</w:t>
      </w:r>
    </w:p>
    <w:p w14:paraId="174BA491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NifFuncionario:</w:t>
      </w:r>
      <w:r>
        <w:t xml:space="preserve"> </w:t>
      </w:r>
      <w:r>
        <w:rPr>
          <w:i/>
        </w:rPr>
        <w:t xml:space="preserve">Zerbitzuari kontsulta egiten dion langile publiko edo izapidetzailearen NANa. Aplikazio bat bada, aplikazioaren ardura duen pertsonaren NANa izango du. </w:t>
      </w:r>
      <w:r>
        <w:rPr>
          <w:i/>
          <w:u w:val="single"/>
        </w:rPr>
        <w:t>Nahitaezkoa.</w:t>
      </w:r>
    </w:p>
    <w:p w14:paraId="4BF51B2D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IdExpediente: </w:t>
      </w:r>
      <w:r>
        <w:rPr>
          <w:i/>
        </w:rPr>
        <w:t xml:space="preserve">Eskabideari edo kontsultaren xede den dokumentuaren zenbakiari lotutako identifikatzailea edo espediente-zenbakia. </w:t>
      </w:r>
      <w:r>
        <w:rPr>
          <w:i/>
          <w:u w:val="single"/>
        </w:rPr>
        <w:t>Nahitaezkoa</w:t>
      </w:r>
      <w:r>
        <w:rPr>
          <w:i/>
        </w:rPr>
        <w:t>.</w:t>
      </w:r>
    </w:p>
    <w:p w14:paraId="152078A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19C12FFB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b/>
          <w:i/>
        </w:rPr>
        <w:lastRenderedPageBreak/>
        <w:t>Titular</w:t>
      </w:r>
      <w:r>
        <w:rPr>
          <w:color w:val="000000"/>
          <w:sz w:val="24"/>
        </w:rPr>
        <w:t xml:space="preserve">: </w:t>
      </w:r>
      <w:r>
        <w:rPr>
          <w:i/>
        </w:rPr>
        <w:t>Kontsulta egitera daraman titularraren datuak.</w:t>
      </w:r>
    </w:p>
    <w:p w14:paraId="235A6217" w14:textId="4BB91F2B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TipoDocumentacion: </w:t>
      </w:r>
      <w:r>
        <w:rPr>
          <w:i/>
        </w:rPr>
        <w:t>Kontsultatu nahi den titularraren dokumentu mota: (</w:t>
      </w:r>
      <w:r w:rsidR="00ED4BBE" w:rsidRPr="006135D9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DNI/</w:t>
      </w:r>
      <w:r w:rsidR="00ED4BBE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ED4BBE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/Pasaporte</w:t>
      </w:r>
      <w:r>
        <w:rPr>
          <w:i/>
        </w:rPr>
        <w:t xml:space="preserve">). </w:t>
      </w:r>
      <w:r>
        <w:rPr>
          <w:i/>
          <w:u w:val="single"/>
        </w:rPr>
        <w:t>Nahitaezkoa</w:t>
      </w:r>
      <w:r>
        <w:rPr>
          <w:i/>
        </w:rPr>
        <w:t>.</w:t>
      </w:r>
    </w:p>
    <w:p w14:paraId="5D71BEC8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Documentacion: </w:t>
      </w:r>
      <w:r>
        <w:rPr>
          <w:i/>
        </w:rPr>
        <w:t xml:space="preserve">Kontsultatutako titularraren dokumentuaren zk. </w:t>
      </w:r>
      <w:r>
        <w:rPr>
          <w:i/>
          <w:u w:val="single"/>
        </w:rPr>
        <w:t>Nahitaezkoa</w:t>
      </w:r>
      <w:r>
        <w:rPr>
          <w:i/>
        </w:rPr>
        <w:t>.</w:t>
      </w:r>
    </w:p>
    <w:p w14:paraId="6FB0E1DC" w14:textId="77777777" w:rsidR="000F5D0D" w:rsidRPr="00CA2D08" w:rsidRDefault="000F5D0D" w:rsidP="00CA2D08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NombreCompleto</w:t>
      </w:r>
      <w:r>
        <w:rPr>
          <w:i/>
        </w:rPr>
        <w:t xml:space="preserve">: kontsultatzen den titularraren izen osoa. </w:t>
      </w:r>
      <w:r>
        <w:rPr>
          <w:i/>
          <w:u w:val="single"/>
        </w:rPr>
        <w:t>Aukerakoa</w:t>
      </w:r>
      <w:r>
        <w:rPr>
          <w:i/>
        </w:rPr>
        <w:t>.</w:t>
      </w:r>
    </w:p>
    <w:p w14:paraId="6FD5A1A4" w14:textId="77777777" w:rsidR="000F5D0D" w:rsidRPr="000F5D0D" w:rsidRDefault="000F5D0D" w:rsidP="00EA6A2F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Nombre:</w:t>
      </w:r>
      <w:r>
        <w:rPr>
          <w:i/>
        </w:rPr>
        <w:t xml:space="preserve"> Kontsultatu den titularraren izena. </w:t>
      </w:r>
      <w:r>
        <w:rPr>
          <w:i/>
          <w:u w:val="single"/>
        </w:rPr>
        <w:t>Aukerakoa</w:t>
      </w:r>
      <w:r>
        <w:rPr>
          <w:i/>
        </w:rPr>
        <w:t>.</w:t>
      </w:r>
    </w:p>
    <w:p w14:paraId="71A6FFFE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Apellido1:</w:t>
      </w:r>
      <w:r>
        <w:rPr>
          <w:i/>
        </w:rPr>
        <w:t xml:space="preserve"> Kontsultatu den titularraren lehenengo abizena. </w:t>
      </w:r>
      <w:r>
        <w:rPr>
          <w:i/>
          <w:u w:val="single"/>
        </w:rPr>
        <w:t>Aukerakoa</w:t>
      </w:r>
      <w:r>
        <w:rPr>
          <w:i/>
        </w:rPr>
        <w:t>.</w:t>
      </w:r>
    </w:p>
    <w:p w14:paraId="2EB7B760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Apellido2:</w:t>
      </w:r>
      <w:r>
        <w:rPr>
          <w:i/>
        </w:rPr>
        <w:t xml:space="preserve"> Kontsultatu den titularraren bigarren abizena. </w:t>
      </w:r>
      <w:r>
        <w:rPr>
          <w:i/>
          <w:u w:val="single"/>
        </w:rPr>
        <w:t>Aukerakoa</w:t>
      </w:r>
      <w:r>
        <w:rPr>
          <w:i/>
        </w:rPr>
        <w:t>.</w:t>
      </w:r>
    </w:p>
    <w:p w14:paraId="59029A5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53E7EBD9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Transmision: </w:t>
      </w:r>
      <w:r>
        <w:rPr>
          <w:i/>
        </w:rPr>
        <w:t>Eskaerarekin erlazionatutako datuak.</w:t>
      </w:r>
    </w:p>
    <w:p w14:paraId="034FC16C" w14:textId="77777777" w:rsidR="000F5D0D" w:rsidRPr="000F5D0D" w:rsidRDefault="000F5D0D" w:rsidP="00936910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CodigoCertificado:</w:t>
      </w:r>
      <w:r>
        <w:rPr>
          <w:i/>
        </w:rPr>
        <w:t xml:space="preserve"> </w:t>
      </w:r>
      <w:r>
        <w:rPr>
          <w:b/>
          <w:i/>
          <w:color w:val="0000FF"/>
          <w:u w:val="single"/>
        </w:rPr>
        <w:t>SWIOPFORMISAN</w:t>
      </w:r>
      <w:r>
        <w:rPr>
          <w:b/>
          <w:i/>
          <w:color w:val="0000FF"/>
          <w:sz w:val="20"/>
          <w:u w:val="single"/>
        </w:rPr>
        <w:t xml:space="preserve"> </w:t>
      </w:r>
      <w:r>
        <w:rPr>
          <w:i/>
        </w:rPr>
        <w:t>balioa izango du.</w:t>
      </w:r>
    </w:p>
    <w:p w14:paraId="25BBFAB1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 xml:space="preserve">IdSolicitud: </w:t>
      </w:r>
      <w:r>
        <w:rPr>
          <w:i/>
        </w:rPr>
        <w:t xml:space="preserve">haren balioa bat etorriko da Atributos adarreko </w:t>
      </w:r>
      <w:r>
        <w:rPr>
          <w:b/>
          <w:i/>
          <w:color w:val="0000FF"/>
          <w:sz w:val="20"/>
        </w:rPr>
        <w:t>IdPeticion</w:t>
      </w:r>
      <w:r>
        <w:rPr>
          <w:i/>
        </w:rPr>
        <w:t xml:space="preserve"> eremukoarekin.</w:t>
      </w:r>
    </w:p>
    <w:p w14:paraId="378D237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14:paraId="3C96111A" w14:textId="77777777" w:rsidR="00C55B98" w:rsidRDefault="00C55B98">
      <w:pPr>
        <w:rPr>
          <w:rFonts w:eastAsia="Times New Roman" w:cstheme="minorHAnsi"/>
          <w:b/>
          <w:color w:val="006699"/>
          <w:sz w:val="28"/>
          <w:szCs w:val="20"/>
        </w:rPr>
      </w:pPr>
      <w:r>
        <w:br w:type="page"/>
      </w:r>
    </w:p>
    <w:p w14:paraId="641AE4DD" w14:textId="77777777" w:rsidR="00C55B98" w:rsidRDefault="00C55B98" w:rsidP="0031654D">
      <w:pPr>
        <w:pStyle w:val="Titulo2nisae"/>
      </w:pPr>
    </w:p>
    <w:p w14:paraId="76CAEAFE" w14:textId="77777777" w:rsidR="000F5D0D" w:rsidRPr="000F5D0D" w:rsidRDefault="000F5D0D" w:rsidP="0031654D">
      <w:pPr>
        <w:pStyle w:val="Titulo2nisae"/>
        <w:rPr>
          <w:b w:val="0"/>
        </w:rPr>
      </w:pPr>
      <w:bookmarkStart w:id="23" w:name="_Toc202522675"/>
      <w:r>
        <w:t>Prestakuntza Sanitario Espezializatuaren kontsulta-zerbitzura erantzun-mezua</w:t>
      </w:r>
      <w:bookmarkEnd w:id="23"/>
    </w:p>
    <w:p w14:paraId="61A60403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 xml:space="preserve">Bi informazio-adarrek osatuko dute erantzuna: </w:t>
      </w:r>
      <w:r>
        <w:rPr>
          <w:b/>
          <w:bCs/>
          <w:i/>
          <w:iCs/>
        </w:rPr>
        <w:t>Atributos</w:t>
      </w:r>
      <w:r>
        <w:t xml:space="preserve"> izeneko adarra, eta </w:t>
      </w:r>
      <w:r>
        <w:rPr>
          <w:b/>
          <w:bCs/>
          <w:i/>
          <w:iCs/>
        </w:rPr>
        <w:t>Transmisiones</w:t>
      </w:r>
      <w:r>
        <w:t xml:space="preserve"> izenekoa. </w:t>
      </w:r>
    </w:p>
    <w:p w14:paraId="38F4DD1A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  <w:iCs/>
        </w:rPr>
        <w:t>Atributos</w:t>
      </w:r>
      <w:r>
        <w:t xml:space="preserve"> adarrak erantzun osoari buruzko kontrol-datuak ditu, baita </w:t>
      </w:r>
      <w:r>
        <w:rPr>
          <w:i/>
          <w:iCs/>
        </w:rPr>
        <w:t>TimeStamp</w:t>
      </w:r>
      <w:r>
        <w:t xml:space="preserve"> (formatua: </w:t>
      </w:r>
      <w:r>
        <w:rPr>
          <w:b/>
          <w:i/>
          <w:color w:val="0000FF"/>
        </w:rPr>
        <w:t>AAAA-MM-DDTHH:mm:ss</w:t>
      </w:r>
      <w:r>
        <w:t>)</w:t>
      </w:r>
      <w:r>
        <w:rPr>
          <w:b/>
          <w:i/>
          <w:color w:val="0000FF"/>
        </w:rPr>
        <w:t xml:space="preserve"> </w:t>
      </w:r>
      <w:r>
        <w:t xml:space="preserve">eta lortutako erantzunaren egoeraren kodifikazioa ere, eta </w:t>
      </w:r>
      <w:r>
        <w:rPr>
          <w:i/>
          <w:iCs/>
        </w:rPr>
        <w:t>Transmisiones</w:t>
      </w:r>
      <w:r>
        <w:t xml:space="preserve"> adarrak jasotako erantzunaren informazio zehatza jasotzen du. </w:t>
      </w:r>
    </w:p>
    <w:p w14:paraId="24D30B82" w14:textId="77777777" w:rsidR="000F5D0D" w:rsidRPr="00ED4BBE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4F6D44A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Transmisiones</w:t>
      </w:r>
      <w:r>
        <w:t xml:space="preserve"> adarrak </w:t>
      </w:r>
      <w:r>
        <w:rPr>
          <w:i/>
        </w:rPr>
        <w:t>TransmisionDatos</w:t>
      </w:r>
      <w:r>
        <w:t xml:space="preserve"> elementua izango du, zeina bi bloke handitan egituratzen baita: </w:t>
      </w:r>
      <w:r>
        <w:rPr>
          <w:b/>
          <w:i/>
        </w:rPr>
        <w:t>DatosGenericos</w:t>
      </w:r>
      <w:r>
        <w:t xml:space="preserve"> eta </w:t>
      </w:r>
      <w:r>
        <w:rPr>
          <w:b/>
          <w:i/>
        </w:rPr>
        <w:t>DatosEspecificos</w:t>
      </w:r>
      <w:r>
        <w:t xml:space="preserve">. </w:t>
      </w:r>
    </w:p>
    <w:p w14:paraId="2DEEBC7D" w14:textId="77777777" w:rsidR="000F5D0D" w:rsidRPr="00ED4BBE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3AC1E5BF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DatosGenericos</w:t>
      </w:r>
      <w:r>
        <w:t xml:space="preserve"> adarrak SCSPv3 protokoloan zehaztutako eskemari jarraitzen dio, eta eskaera-mezuan bidalitakoarekin bat etorriko da. Kasu honetan, gainera, transmisioaren identifikatzailea eta sortze-data informatuta egongo dira; alegia, </w:t>
      </w:r>
      <w:r>
        <w:rPr>
          <w:i/>
          <w:color w:val="000000"/>
        </w:rPr>
        <w:t>DatosGenericos/Transmision/IdTransmision</w:t>
      </w:r>
      <w:r>
        <w:t xml:space="preserve"> eta </w:t>
      </w:r>
      <w:r>
        <w:rPr>
          <w:i/>
          <w:color w:val="000000"/>
        </w:rPr>
        <w:t>DatosGenericos/Transmision/FechaGeneracion</w:t>
      </w:r>
      <w:r>
        <w:t xml:space="preserve"> nodoak. </w:t>
      </w:r>
      <w:r>
        <w:rPr>
          <w:b/>
          <w:i/>
          <w:color w:val="0000FF"/>
        </w:rPr>
        <w:t>AAAA-MM-DDTHH:mm:ss</w:t>
      </w:r>
      <w:r>
        <w:rPr>
          <w:i/>
        </w:rPr>
        <w:t>)</w:t>
      </w:r>
      <w:r>
        <w:rPr>
          <w:i/>
          <w:color w:val="000000"/>
        </w:rPr>
        <w:t>.</w:t>
      </w:r>
    </w:p>
    <w:p w14:paraId="3B979E2A" w14:textId="77777777" w:rsidR="00A65011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i/>
        </w:rPr>
        <w:t>DatosEspecificos</w:t>
      </w:r>
      <w:r>
        <w:t xml:space="preserve"> adarrean, egindako kontsultari dagokionez Osasun Ministerioak itzulitako erantzun-datuei buruzko informazioa dago.</w:t>
      </w:r>
    </w:p>
    <w:p w14:paraId="429B7990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i/>
        </w:rPr>
        <w:t>Repuesta/Atributos/Estado</w:t>
      </w:r>
      <w:r>
        <w:t xml:space="preserve"> adarreko </w:t>
      </w:r>
      <w:r>
        <w:rPr>
          <w:b/>
          <w:i/>
        </w:rPr>
        <w:t>CodigoEstado</w:t>
      </w:r>
      <w:r>
        <w:t xml:space="preserve"> eta </w:t>
      </w:r>
      <w:r>
        <w:rPr>
          <w:b/>
          <w:i/>
        </w:rPr>
        <w:t>LiteralError</w:t>
      </w:r>
      <w:r>
        <w:t xml:space="preserve"> eremuen arabera jasoko da erantzuna.</w:t>
      </w:r>
    </w:p>
    <w:p w14:paraId="61936E04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rPr>
          <w:b/>
          <w:i/>
        </w:rPr>
        <w:t>CodigoEstado=0003</w:t>
      </w:r>
      <w:r>
        <w:t xml:space="preserve"> bada, eskaera behar bezala izapidetu da, eta, beraz, </w:t>
      </w:r>
      <w:r>
        <w:rPr>
          <w:i/>
        </w:rPr>
        <w:t>DatosEspecificos/Retorno</w:t>
      </w:r>
      <w:r>
        <w:t xml:space="preserve"> nodoko datuak informatuta egongo dira.</w:t>
      </w:r>
    </w:p>
    <w:p w14:paraId="6FF06E1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 xml:space="preserve">Erantzuna negozio-datuen edo nahitaezko datuen balioak baliozkotzeari lotuta dagoenean, </w:t>
      </w:r>
      <w:r>
        <w:rPr>
          <w:b/>
          <w:i/>
        </w:rPr>
        <w:t>código de error SCSP</w:t>
      </w:r>
      <w:r>
        <w:t xml:space="preserve"> balioari dagokiona itzuliko du zerbitzuak </w:t>
      </w:r>
      <w:r>
        <w:rPr>
          <w:b/>
          <w:i/>
        </w:rPr>
        <w:t xml:space="preserve">CodigoEstado </w:t>
      </w:r>
      <w:r>
        <w:t>gisa, baita literal bat ere, dagokion mezuarekin.</w:t>
      </w:r>
    </w:p>
    <w:p w14:paraId="75BC2BA3" w14:textId="77777777"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</w:rPr>
      </w:pPr>
      <w:r>
        <w:rPr>
          <w:i/>
        </w:rPr>
        <w:t>0254: “Ez da ekarri eskaera izapidetzeko beharrezko gutxieneko informazioa.”</w:t>
      </w:r>
    </w:p>
    <w:p w14:paraId="4EE310EA" w14:textId="77777777" w:rsidR="00D31F4B" w:rsidRDefault="00D31F4B" w:rsidP="000F5D0D">
      <w:pPr>
        <w:spacing w:before="240" w:after="0" w:line="240" w:lineRule="atLeast"/>
        <w:rPr>
          <w:rFonts w:eastAsia="Times New Roman" w:cstheme="minorHAnsi"/>
          <w:i/>
          <w:szCs w:val="20"/>
        </w:rPr>
      </w:pPr>
      <w:r>
        <w:rPr>
          <w:i/>
        </w:rPr>
        <w:t>0231: “Dokumentuaren formatu edo zenbaki okerra”</w:t>
      </w:r>
    </w:p>
    <w:p w14:paraId="780CAEDB" w14:textId="77777777" w:rsidR="001E1AF0" w:rsidRDefault="00502A76" w:rsidP="000F5D0D">
      <w:pPr>
        <w:spacing w:before="240" w:after="0" w:line="240" w:lineRule="atLeast"/>
        <w:rPr>
          <w:rFonts w:eastAsia="Times New Roman" w:cstheme="minorHAnsi"/>
          <w:i/>
          <w:szCs w:val="20"/>
        </w:rPr>
      </w:pPr>
      <w:r>
        <w:rPr>
          <w:i/>
        </w:rPr>
        <w:t>0314: “Ez duzu baimenik zerbitzu honetako daturik lortzeko.”</w:t>
      </w:r>
    </w:p>
    <w:p w14:paraId="199CFD33" w14:textId="77777777" w:rsidR="000F5D0D" w:rsidRDefault="00502A76" w:rsidP="000F5D0D">
      <w:pPr>
        <w:spacing w:before="240" w:after="0" w:line="240" w:lineRule="atLeast"/>
        <w:rPr>
          <w:rFonts w:eastAsia="Times New Roman" w:cstheme="minorHAnsi"/>
          <w:i/>
          <w:szCs w:val="20"/>
        </w:rPr>
      </w:pPr>
      <w:r>
        <w:rPr>
          <w:i/>
        </w:rPr>
        <w:t>0401: “Jasotako fitxategiaren egitura ez dator bat eskemarekin.”</w:t>
      </w:r>
    </w:p>
    <w:p w14:paraId="36AA47E6" w14:textId="77777777" w:rsidR="001000D6" w:rsidRPr="000F5D0D" w:rsidRDefault="001000D6" w:rsidP="000F5D0D">
      <w:pPr>
        <w:spacing w:before="240" w:after="0" w:line="240" w:lineRule="atLeast"/>
        <w:rPr>
          <w:rFonts w:eastAsia="Times New Roman" w:cstheme="minorHAnsi"/>
          <w:i/>
          <w:szCs w:val="20"/>
        </w:rPr>
      </w:pPr>
      <w:r>
        <w:rPr>
          <w:i/>
        </w:rPr>
        <w:t>…</w:t>
      </w:r>
    </w:p>
    <w:p w14:paraId="3D950923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>Erantzunaren eskema konplexua denez, bi iruditan jaso da. Lehenengoan (</w:t>
      </w:r>
      <w:r>
        <w:rPr>
          <w:i/>
          <w:sz w:val="20"/>
        </w:rPr>
        <w:t>2. irudia</w:t>
      </w:r>
      <w:r>
        <w:t xml:space="preserve">), </w:t>
      </w:r>
      <w:r>
        <w:rPr>
          <w:i/>
        </w:rPr>
        <w:t>Transmisiones</w:t>
      </w:r>
      <w:r>
        <w:t xml:space="preserve"> adarreko </w:t>
      </w:r>
      <w:r>
        <w:rPr>
          <w:i/>
        </w:rPr>
        <w:t>DatosGenericos</w:t>
      </w:r>
      <w:r>
        <w:t xml:space="preserve"> adarrari dagozkion elementuak ageri dira zabalduta, eta hurrengoan (</w:t>
      </w:r>
      <w:r>
        <w:rPr>
          <w:i/>
          <w:sz w:val="20"/>
        </w:rPr>
        <w:t>3. irudia</w:t>
      </w:r>
      <w:r>
        <w:t xml:space="preserve">), zerbitzuaren erantzuna jasotzeko zehaztutako </w:t>
      </w:r>
      <w:r>
        <w:rPr>
          <w:i/>
        </w:rPr>
        <w:t>DatosEspecificos</w:t>
      </w:r>
      <w:r>
        <w:t xml:space="preserve"> adarrari dagozkion elementuak ageri dira zabalduta.</w:t>
      </w:r>
    </w:p>
    <w:p w14:paraId="198C619A" w14:textId="77777777" w:rsidR="000F5D0D" w:rsidRPr="00ED4BB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14:paraId="39891B46" w14:textId="77777777" w:rsidR="00874232" w:rsidRPr="00ED4BBE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</w:rPr>
      </w:pPr>
    </w:p>
    <w:p w14:paraId="5BE82D76" w14:textId="77777777" w:rsidR="00874232" w:rsidRPr="00ED4BBE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</w:rPr>
      </w:pPr>
    </w:p>
    <w:p w14:paraId="7524EA52" w14:textId="77777777" w:rsidR="00D00A56" w:rsidRDefault="000F5D0D" w:rsidP="00D00A56">
      <w:pPr>
        <w:ind w:left="-709"/>
        <w:rPr>
          <w:rFonts w:eastAsia="Times New Roman" w:cstheme="minorHAnsi"/>
          <w:szCs w:val="20"/>
        </w:rPr>
      </w:pPr>
      <w:r>
        <w:rPr>
          <w:noProof/>
        </w:rPr>
        <w:drawing>
          <wp:inline distT="0" distB="0" distL="0" distR="0" wp14:anchorId="4B2D5F22" wp14:editId="26A7878D">
            <wp:extent cx="6873073" cy="5918479"/>
            <wp:effectExtent l="0" t="0" r="4445" b="635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919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E3F8E" w14:textId="77777777" w:rsidR="00D00A56" w:rsidRDefault="00D00A56" w:rsidP="00D00A56">
      <w:pPr>
        <w:ind w:left="-709" w:firstLine="567"/>
        <w:rPr>
          <w:rFonts w:eastAsia="Times New Roman" w:cstheme="minorHAnsi"/>
          <w:szCs w:val="20"/>
          <w:lang w:val="es-ES_tradnl"/>
        </w:rPr>
      </w:pPr>
    </w:p>
    <w:p w14:paraId="0318F67E" w14:textId="77777777" w:rsidR="000F5D0D" w:rsidRPr="000F5D0D" w:rsidRDefault="000F5D0D" w:rsidP="00D00A56">
      <w:pPr>
        <w:ind w:left="-709" w:firstLine="567"/>
        <w:rPr>
          <w:rFonts w:eastAsia="Times New Roman" w:cstheme="minorHAnsi"/>
          <w:szCs w:val="20"/>
        </w:rPr>
      </w:pPr>
      <w:r>
        <w:rPr>
          <w:i/>
          <w:sz w:val="16"/>
        </w:rPr>
        <w:t>2. irudia</w:t>
      </w:r>
      <w:r>
        <w:rPr>
          <w:sz w:val="16"/>
        </w:rPr>
        <w:t xml:space="preserve">. Prestakuntza Sanitario Espezializatuaren kontsulta-zerbitzura erantzun-mezua </w:t>
      </w:r>
      <w:r>
        <w:rPr>
          <w:sz w:val="16"/>
          <w:u w:val="single"/>
        </w:rPr>
        <w:t>Datu generikoen</w:t>
      </w:r>
      <w:r>
        <w:rPr>
          <w:sz w:val="16"/>
        </w:rPr>
        <w:t xml:space="preserve"> blokea (SCSPv3)</w:t>
      </w:r>
    </w:p>
    <w:p w14:paraId="6FB4F352" w14:textId="77777777" w:rsidR="00AB40A6" w:rsidRDefault="00AB40A6">
      <w:pPr>
        <w:rPr>
          <w:rFonts w:eastAsia="Times New Roman" w:cstheme="minorHAnsi"/>
          <w:szCs w:val="20"/>
        </w:rPr>
      </w:pPr>
      <w:r>
        <w:br w:type="page"/>
      </w:r>
    </w:p>
    <w:p w14:paraId="0BE78FCC" w14:textId="77777777"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14:paraId="4D844B04" w14:textId="77777777" w:rsidR="002E073A" w:rsidRDefault="009D6C1A" w:rsidP="00605FB7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</w:rPr>
      </w:pPr>
      <w:r>
        <w:rPr>
          <w:noProof/>
        </w:rPr>
        <w:drawing>
          <wp:inline distT="0" distB="0" distL="0" distR="0" wp14:anchorId="0407EACB" wp14:editId="3EC7148F">
            <wp:extent cx="6645600" cy="7210800"/>
            <wp:effectExtent l="0" t="0" r="317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_retorno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721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EC459" w14:textId="77777777" w:rsidR="000F5D0D" w:rsidRDefault="000F5D0D" w:rsidP="002E073A">
      <w:pPr>
        <w:spacing w:before="240" w:after="0" w:line="240" w:lineRule="auto"/>
        <w:ind w:left="-142"/>
        <w:jc w:val="center"/>
        <w:rPr>
          <w:rFonts w:eastAsia="Times New Roman" w:cstheme="minorHAnsi"/>
          <w:sz w:val="16"/>
          <w:szCs w:val="16"/>
        </w:rPr>
      </w:pPr>
      <w:r>
        <w:rPr>
          <w:i/>
          <w:sz w:val="16"/>
        </w:rPr>
        <w:t>3. irudia</w:t>
      </w:r>
      <w:r>
        <w:rPr>
          <w:sz w:val="16"/>
        </w:rPr>
        <w:t xml:space="preserve">. Prestakuntza Sanitario Espezializatuaren kontsulta-zerbitzura erantzun-mezua </w:t>
      </w:r>
      <w:r>
        <w:rPr>
          <w:sz w:val="16"/>
          <w:u w:val="single"/>
        </w:rPr>
        <w:t>Datu espezifikoen</w:t>
      </w:r>
      <w:r>
        <w:rPr>
          <w:sz w:val="16"/>
        </w:rPr>
        <w:t xml:space="preserve"> blokea.</w:t>
      </w:r>
    </w:p>
    <w:p w14:paraId="6DFF79BF" w14:textId="77777777" w:rsidR="009E60D9" w:rsidRPr="00ED4BBE" w:rsidRDefault="009E60D9" w:rsidP="002E073A">
      <w:pPr>
        <w:spacing w:before="240" w:after="0" w:line="240" w:lineRule="auto"/>
        <w:ind w:left="-142"/>
        <w:jc w:val="center"/>
        <w:rPr>
          <w:rFonts w:eastAsia="Times New Roman" w:cstheme="minorHAnsi"/>
          <w:szCs w:val="20"/>
        </w:rPr>
      </w:pPr>
    </w:p>
    <w:p w14:paraId="7CEE9868" w14:textId="77777777" w:rsidR="000C5557" w:rsidRPr="00ED4BBE" w:rsidRDefault="000C5557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14:paraId="6859D014" w14:textId="77777777" w:rsidR="000C5557" w:rsidRPr="00ED4BBE" w:rsidRDefault="000C5557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14:paraId="58908AAC" w14:textId="77777777" w:rsidR="007A62EE" w:rsidRPr="00ED4BBE" w:rsidRDefault="007A62EE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14:paraId="3C24C88B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 xml:space="preserve">Erantzun-mezuko </w:t>
      </w:r>
      <w:r>
        <w:rPr>
          <w:i/>
        </w:rPr>
        <w:t>DatosEspecificos</w:t>
      </w:r>
      <w:r>
        <w:t xml:space="preserve"> adarrak </w:t>
      </w:r>
      <w:r>
        <w:rPr>
          <w:i/>
        </w:rPr>
        <w:t>/Retorno/</w:t>
      </w:r>
      <w:r>
        <w:t xml:space="preserve"> bakarrik edukiko du informatuta.</w:t>
      </w:r>
    </w:p>
    <w:p w14:paraId="6A2E5116" w14:textId="77777777"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</w:rPr>
      </w:pPr>
      <w:r>
        <w:t xml:space="preserve">Jarraian, </w:t>
      </w:r>
      <w:r>
        <w:rPr>
          <w:i/>
        </w:rPr>
        <w:t>/DatosEspecificos</w:t>
      </w:r>
      <w:r>
        <w:t>/</w:t>
      </w:r>
      <w:r>
        <w:rPr>
          <w:i/>
        </w:rPr>
        <w:t>Retorno</w:t>
      </w:r>
      <w:r>
        <w:t xml:space="preserve"> nodoan jasota dauden eta Prestakuntza Sanitario Espezializatuaren Kontsulta zerbitzuak erantzun gisa itzultzen dituen datuak zehazten dira: </w:t>
      </w:r>
    </w:p>
    <w:p w14:paraId="0DE9BBF8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b/>
          <w:i/>
        </w:rPr>
        <w:t>DatosTraza</w:t>
      </w:r>
      <w:r>
        <w:rPr>
          <w:i/>
        </w:rPr>
        <w:t>:</w:t>
      </w:r>
    </w:p>
    <w:p w14:paraId="5ADCE00D" w14:textId="77777777" w:rsidR="00684E66" w:rsidRPr="00684E66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IdTraza</w:t>
      </w:r>
      <w:r>
        <w:rPr>
          <w:i/>
        </w:rPr>
        <w:t xml:space="preserve">: NISAEren jarduera-sisteman erregistratutako administrazio-aztarnaren identifikatzailea. </w:t>
      </w:r>
      <w:r>
        <w:rPr>
          <w:i/>
          <w:iCs/>
          <w:u w:val="single"/>
        </w:rPr>
        <w:t>Nahitaezkoa</w:t>
      </w:r>
      <w:r>
        <w:rPr>
          <w:i/>
          <w:iCs/>
        </w:rPr>
        <w:t>.</w:t>
      </w:r>
      <w:r>
        <w:t xml:space="preserve"> </w:t>
      </w:r>
    </w:p>
    <w:p w14:paraId="668C2D16" w14:textId="77777777" w:rsidR="000F5D0D" w:rsidRPr="00684E66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IdSolicitud</w:t>
      </w:r>
      <w:r>
        <w:rPr>
          <w:i/>
        </w:rPr>
        <w:t xml:space="preserve">: Izapidetu den eskaerari lotutako eskabide-identifikatzailea. </w:t>
      </w:r>
      <w:r>
        <w:rPr>
          <w:i/>
          <w:u w:val="single"/>
        </w:rPr>
        <w:t>Nahitaezkoa.</w:t>
      </w:r>
    </w:p>
    <w:p w14:paraId="2AAA8115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b/>
          <w:i/>
        </w:rPr>
        <w:t>FechaCertificado</w:t>
      </w:r>
      <w:r>
        <w:rPr>
          <w:i/>
        </w:rPr>
        <w:t xml:space="preserve">: Erantzuna izapidetu den data. </w:t>
      </w:r>
      <w:r>
        <w:rPr>
          <w:i/>
          <w:iCs/>
          <w:u w:val="single"/>
        </w:rPr>
        <w:t>Nahitaezkoa</w:t>
      </w:r>
      <w:r>
        <w:rPr>
          <w:i/>
          <w:iCs/>
        </w:rPr>
        <w:t>.</w:t>
      </w:r>
      <w:r>
        <w:t xml:space="preserve"> Formatua: </w:t>
      </w:r>
      <w:r>
        <w:rPr>
          <w:b/>
          <w:i/>
          <w:color w:val="0000FF"/>
        </w:rPr>
        <w:t>AAAA-MM-DDTHH:mm:ss</w:t>
      </w:r>
      <w:r>
        <w:rPr>
          <w:i/>
        </w:rPr>
        <w:t>.</w:t>
      </w:r>
    </w:p>
    <w:p w14:paraId="6A26BF2B" w14:textId="77777777"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14:paraId="6B80CBD4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b/>
          <w:i/>
        </w:rPr>
        <w:t>EstadoResultado</w:t>
      </w:r>
      <w:r>
        <w:rPr>
          <w:i/>
        </w:rPr>
        <w:t>:</w:t>
      </w:r>
    </w:p>
    <w:p w14:paraId="471883D8" w14:textId="77777777" w:rsidR="001630FA" w:rsidRPr="001630FA" w:rsidRDefault="000F5D0D" w:rsidP="001630F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u w:val="single"/>
        </w:rPr>
      </w:pPr>
      <w:r>
        <w:rPr>
          <w:b/>
          <w:i/>
        </w:rPr>
        <w:t>Resultado</w:t>
      </w:r>
      <w:r>
        <w:rPr>
          <w:i/>
        </w:rPr>
        <w:t>: Erantzunaren errore- edo erantzun-kodea.</w:t>
      </w:r>
      <w:r>
        <w:rPr>
          <w:i/>
          <w:u w:val="single"/>
        </w:rPr>
        <w:t xml:space="preserve"> Nahitaezkoa. </w:t>
      </w:r>
    </w:p>
    <w:p w14:paraId="1286CAD1" w14:textId="77777777" w:rsidR="000F5D0D" w:rsidRPr="00382AF4" w:rsidRDefault="001630FA" w:rsidP="001630FA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>
        <w:rPr>
          <w:i/>
        </w:rPr>
        <w:t xml:space="preserve">Ikusi balio posibleak </w:t>
      </w:r>
      <w:r>
        <w:rPr>
          <w:b/>
          <w:i/>
          <w:color w:val="0000FF"/>
          <w:u w:val="single"/>
        </w:rPr>
        <w:t>1. taulan</w:t>
      </w:r>
      <w:r>
        <w:rPr>
          <w:i/>
        </w:rPr>
        <w:t>.</w:t>
      </w:r>
    </w:p>
    <w:p w14:paraId="581F6321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Descripcion</w:t>
      </w:r>
      <w:r>
        <w:rPr>
          <w:i/>
        </w:rPr>
        <w:t xml:space="preserve">: Erantzunaren errorearen edo egoeraren deskribapena. </w:t>
      </w:r>
      <w:r>
        <w:rPr>
          <w:i/>
          <w:u w:val="single"/>
        </w:rPr>
        <w:t xml:space="preserve">Nahitaezkoa. </w:t>
      </w:r>
    </w:p>
    <w:p w14:paraId="472AD37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>
        <w:rPr>
          <w:i/>
        </w:rPr>
        <w:t xml:space="preserve">Ikusi deskribapena </w:t>
      </w:r>
      <w:r>
        <w:rPr>
          <w:b/>
          <w:i/>
          <w:color w:val="0000FF"/>
          <w:u w:val="single"/>
        </w:rPr>
        <w:t>1. taulan</w:t>
      </w:r>
      <w:r>
        <w:rPr>
          <w:i/>
        </w:rPr>
        <w:t>.</w:t>
      </w:r>
    </w:p>
    <w:p w14:paraId="50FF33F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14:paraId="6979DD0D" w14:textId="77777777" w:rsidR="00EE645E" w:rsidRDefault="00FC6008" w:rsidP="00EE645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Formaciones</w:t>
      </w:r>
      <w:r>
        <w:t xml:space="preserve">: </w:t>
      </w:r>
      <w:r>
        <w:rPr>
          <w:i/>
        </w:rPr>
        <w:t>Kontsultatutako titularraren prestakuntza-zerrenda.</w:t>
      </w:r>
    </w:p>
    <w:p w14:paraId="032236C2" w14:textId="77777777" w:rsidR="00EE645E" w:rsidRDefault="00EE645E" w:rsidP="00EE645E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b/>
          <w:bCs/>
          <w:i/>
        </w:rPr>
        <w:t>Prestakuntza</w:t>
      </w:r>
      <w:r>
        <w:rPr>
          <w:i/>
        </w:rPr>
        <w:t xml:space="preserve"> bakoitzeko, informazio hau itzuliko da:</w:t>
      </w:r>
    </w:p>
    <w:p w14:paraId="529B6DB1" w14:textId="77777777" w:rsidR="006C6E33" w:rsidRDefault="006C6E33" w:rsidP="00EE645E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</w:p>
    <w:p w14:paraId="2FCC0881" w14:textId="77777777" w:rsidR="006C6E33" w:rsidRPr="009E3942" w:rsidRDefault="00E00A43" w:rsidP="009E3942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CodigoEspecialidad</w:t>
      </w:r>
      <w:r>
        <w:rPr>
          <w:i/>
        </w:rPr>
        <w:t>: Egindako espezialitatearen kodea</w:t>
      </w:r>
    </w:p>
    <w:p w14:paraId="416F083E" w14:textId="77777777" w:rsidR="003A1EB6" w:rsidRDefault="00254E7F" w:rsidP="003A1EB6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Especialidad</w:t>
      </w:r>
      <w:r>
        <w:rPr>
          <w:i/>
        </w:rPr>
        <w:t>: Egindako espezialitatearen izena</w:t>
      </w:r>
    </w:p>
    <w:p w14:paraId="5B9C0205" w14:textId="77777777" w:rsidR="006C6E33" w:rsidRDefault="00C2000D" w:rsidP="00C9114B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b/>
          <w:i/>
          <w:color w:val="0000FF"/>
          <w:szCs w:val="20"/>
          <w:u w:val="single"/>
        </w:rPr>
      </w:pPr>
      <w:r>
        <w:rPr>
          <w:i/>
        </w:rPr>
        <w:t xml:space="preserve">Ikusi balio posibleak: </w:t>
      </w:r>
      <w:r>
        <w:rPr>
          <w:b/>
          <w:i/>
          <w:color w:val="0000FF"/>
          <w:u w:val="single"/>
        </w:rPr>
        <w:t>TablasMaestrasFormacionSanitariaEspecializada.xlsx</w:t>
      </w:r>
    </w:p>
    <w:p w14:paraId="0B066F4F" w14:textId="77777777" w:rsidR="004E1F64" w:rsidRPr="00C9114B" w:rsidRDefault="004E1F64" w:rsidP="00C9114B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10E8D5FC" w14:textId="77777777" w:rsidR="001A1251" w:rsidRPr="009E3942" w:rsidRDefault="001A1251" w:rsidP="009E3942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CodigoUnidadDocente</w:t>
      </w:r>
      <w:r>
        <w:rPr>
          <w:i/>
        </w:rPr>
        <w:t>: Espezialitate horri dagokion irakaskuntza-unitatearen kodea.</w:t>
      </w:r>
    </w:p>
    <w:p w14:paraId="4F65E56F" w14:textId="77777777" w:rsidR="001A1251" w:rsidRDefault="001A1251" w:rsidP="001A1251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UnidadDocente</w:t>
      </w:r>
      <w:r>
        <w:rPr>
          <w:i/>
        </w:rPr>
        <w:t>: Espezialitate horri dagokion irakaskuntza-unitatearen izena.</w:t>
      </w:r>
    </w:p>
    <w:p w14:paraId="131FB8B5" w14:textId="77777777" w:rsidR="001A1251" w:rsidRDefault="001A1251" w:rsidP="00C9114B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b/>
          <w:i/>
          <w:color w:val="0000FF"/>
          <w:szCs w:val="20"/>
          <w:u w:val="single"/>
        </w:rPr>
      </w:pPr>
      <w:r>
        <w:rPr>
          <w:i/>
        </w:rPr>
        <w:t xml:space="preserve">Ikusi balio posibleak </w:t>
      </w:r>
      <w:r>
        <w:rPr>
          <w:b/>
          <w:i/>
          <w:color w:val="0000FF"/>
          <w:u w:val="single"/>
        </w:rPr>
        <w:t>TablasMaestrasFormacionSanitariaEspecializada.xlsx</w:t>
      </w:r>
    </w:p>
    <w:p w14:paraId="42FDA203" w14:textId="77777777" w:rsidR="004E1F64" w:rsidRPr="00C9114B" w:rsidRDefault="004E1F64" w:rsidP="00C9114B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173D3804" w14:textId="77777777" w:rsidR="00CA088A" w:rsidRDefault="00CA088A" w:rsidP="00CA088A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FechaInicioFormacion</w:t>
      </w:r>
      <w:r>
        <w:rPr>
          <w:i/>
        </w:rPr>
        <w:t xml:space="preserve">: Prestakuntzaren hasiera-data. </w:t>
      </w:r>
      <w:r>
        <w:rPr>
          <w:b/>
          <w:bCs/>
          <w:i/>
          <w:color w:val="0000FF"/>
          <w:u w:val="single"/>
        </w:rPr>
        <w:t>AAAA-MM-DD</w:t>
      </w:r>
      <w:r>
        <w:rPr>
          <w:i/>
        </w:rPr>
        <w:t xml:space="preserve"> formatua.</w:t>
      </w:r>
    </w:p>
    <w:p w14:paraId="229AACA6" w14:textId="77777777" w:rsidR="004E1F64" w:rsidRPr="004E1F64" w:rsidRDefault="00CA088A" w:rsidP="004E1F64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FechaFinFormacion: </w:t>
      </w:r>
      <w:r>
        <w:rPr>
          <w:i/>
        </w:rPr>
        <w:t xml:space="preserve">Prestakuntzaren amaiera-data. </w:t>
      </w:r>
      <w:r>
        <w:rPr>
          <w:b/>
          <w:bCs/>
          <w:i/>
          <w:color w:val="0000FF"/>
          <w:u w:val="single"/>
        </w:rPr>
        <w:t>AAAA-MM-DD</w:t>
      </w:r>
      <w:r>
        <w:rPr>
          <w:i/>
        </w:rPr>
        <w:t xml:space="preserve"> formatua.</w:t>
      </w:r>
    </w:p>
    <w:p w14:paraId="22DE22D0" w14:textId="77777777" w:rsidR="004E1F64" w:rsidRPr="004E1F64" w:rsidRDefault="004E1F64" w:rsidP="004E1F64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b/>
          <w:i/>
          <w:szCs w:val="20"/>
        </w:rPr>
      </w:pPr>
    </w:p>
    <w:p w14:paraId="3EEA5C7B" w14:textId="77777777" w:rsidR="00DE2205" w:rsidRPr="009E3942" w:rsidRDefault="00DE2205" w:rsidP="009E3942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CodigoViaAcceso</w:t>
      </w:r>
      <w:r>
        <w:rPr>
          <w:i/>
        </w:rPr>
        <w:t>: Espezialitate horretara sartzeko erabilitako bidearen kodea.</w:t>
      </w:r>
    </w:p>
    <w:p w14:paraId="3FEAA922" w14:textId="77777777" w:rsidR="00DE2205" w:rsidRDefault="00DE2205" w:rsidP="00DE2205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ViaAcceso</w:t>
      </w:r>
      <w:r>
        <w:rPr>
          <w:i/>
        </w:rPr>
        <w:t>: Espezialitate horretara sartzeko erabilitako bidearen izena.</w:t>
      </w:r>
    </w:p>
    <w:p w14:paraId="28675E03" w14:textId="77777777" w:rsidR="004008B7" w:rsidRDefault="00DE2205" w:rsidP="00C9114B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b/>
          <w:i/>
          <w:color w:val="0000FF"/>
          <w:szCs w:val="20"/>
          <w:u w:val="single"/>
        </w:rPr>
      </w:pPr>
      <w:r>
        <w:rPr>
          <w:i/>
        </w:rPr>
        <w:t xml:space="preserve">Ikusi balio posibleak </w:t>
      </w:r>
      <w:r>
        <w:rPr>
          <w:b/>
          <w:i/>
          <w:color w:val="0000FF"/>
          <w:u w:val="single"/>
        </w:rPr>
        <w:t>TablasMaestrasFormacionSanitariaEspecializada.xlsx</w:t>
      </w:r>
    </w:p>
    <w:p w14:paraId="208E58B5" w14:textId="77777777" w:rsidR="004E1F64" w:rsidRPr="00C9114B" w:rsidRDefault="004E1F64" w:rsidP="00C9114B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0FEDD366" w14:textId="77777777" w:rsidR="00DE2205" w:rsidRPr="004E1F64" w:rsidRDefault="004008B7" w:rsidP="00335FF0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left="1134" w:hanging="283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>DuracionFormacion</w:t>
      </w:r>
      <w:r>
        <w:rPr>
          <w:i/>
        </w:rPr>
        <w:t xml:space="preserve">: Deialdi horretan espezialitate horren prestakuntzak iraun duen denbora. Itzulitako datua </w:t>
      </w:r>
      <w:r>
        <w:rPr>
          <w:i/>
          <w:u w:val="single"/>
        </w:rPr>
        <w:t>urteetan</w:t>
      </w:r>
      <w:r>
        <w:rPr>
          <w:i/>
        </w:rPr>
        <w:t xml:space="preserve"> adierazten da.</w:t>
      </w:r>
    </w:p>
    <w:p w14:paraId="31D3BA03" w14:textId="77777777" w:rsidR="004E1F64" w:rsidRPr="004008B7" w:rsidRDefault="004E1F64" w:rsidP="004E1F64">
      <w:pPr>
        <w:pStyle w:val="Prrafodelista"/>
        <w:autoSpaceDE w:val="0"/>
        <w:autoSpaceDN w:val="0"/>
        <w:adjustRightInd w:val="0"/>
        <w:spacing w:before="240" w:after="0" w:line="240" w:lineRule="auto"/>
        <w:ind w:left="1134"/>
        <w:jc w:val="both"/>
        <w:rPr>
          <w:rFonts w:eastAsia="Times New Roman" w:cstheme="minorHAnsi"/>
          <w:b/>
          <w:i/>
          <w:szCs w:val="20"/>
        </w:rPr>
      </w:pPr>
    </w:p>
    <w:p w14:paraId="2293C348" w14:textId="77777777" w:rsidR="000147F1" w:rsidRDefault="004008B7" w:rsidP="000147F1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 xml:space="preserve">Evaluacion: </w:t>
      </w:r>
      <w:r>
        <w:rPr>
          <w:i/>
        </w:rPr>
        <w:t>Egindako espezialitatearen ebaluazio-sistema.</w:t>
      </w:r>
    </w:p>
    <w:p w14:paraId="19B771DB" w14:textId="77777777" w:rsidR="000147F1" w:rsidRDefault="000147F1" w:rsidP="000147F1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>
        <w:rPr>
          <w:i/>
        </w:rPr>
        <w:t xml:space="preserve">Ikusi balio posibleak </w:t>
      </w:r>
      <w:r>
        <w:rPr>
          <w:b/>
          <w:i/>
          <w:color w:val="0000FF"/>
          <w:u w:val="single"/>
        </w:rPr>
        <w:t>TablasMaestrasFormacionSanitariaEspecializada.xlsx</w:t>
      </w:r>
    </w:p>
    <w:p w14:paraId="2D97AA16" w14:textId="77777777" w:rsidR="000147F1" w:rsidRPr="000147F1" w:rsidRDefault="000147F1" w:rsidP="000147F1">
      <w:pPr>
        <w:autoSpaceDE w:val="0"/>
        <w:autoSpaceDN w:val="0"/>
        <w:adjustRightInd w:val="0"/>
        <w:spacing w:before="240" w:after="0" w:line="240" w:lineRule="auto"/>
        <w:ind w:left="708"/>
        <w:jc w:val="both"/>
        <w:rPr>
          <w:rFonts w:eastAsia="Times New Roman" w:cstheme="minorHAnsi"/>
          <w:i/>
          <w:szCs w:val="20"/>
        </w:rPr>
      </w:pPr>
    </w:p>
    <w:p w14:paraId="2E64EB6E" w14:textId="77777777" w:rsidR="006F6060" w:rsidRPr="006F6060" w:rsidRDefault="004008B7" w:rsidP="006F6060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b/>
          <w:i/>
          <w:szCs w:val="20"/>
        </w:rPr>
      </w:pPr>
      <w:r>
        <w:rPr>
          <w:b/>
          <w:i/>
        </w:rPr>
        <w:t xml:space="preserve">FechaOrdenConvocatoria: </w:t>
      </w:r>
      <w:r>
        <w:rPr>
          <w:i/>
        </w:rPr>
        <w:t xml:space="preserve">Deialdiaren data. </w:t>
      </w:r>
      <w:r>
        <w:rPr>
          <w:b/>
          <w:bCs/>
          <w:i/>
          <w:color w:val="0000FF"/>
          <w:u w:val="single"/>
        </w:rPr>
        <w:t>AAAA-MM-DD</w:t>
      </w:r>
      <w:r>
        <w:rPr>
          <w:i/>
        </w:rPr>
        <w:t xml:space="preserve"> formatua.</w:t>
      </w:r>
    </w:p>
    <w:p w14:paraId="70A8A1D7" w14:textId="77777777" w:rsidR="006F6060" w:rsidRPr="006F6060" w:rsidRDefault="006F6060" w:rsidP="006F6060">
      <w:pPr>
        <w:pStyle w:val="Prrafodelista"/>
        <w:rPr>
          <w:rFonts w:eastAsia="Times New Roman" w:cstheme="minorHAnsi"/>
          <w:b/>
          <w:i/>
          <w:szCs w:val="20"/>
        </w:rPr>
      </w:pPr>
    </w:p>
    <w:p w14:paraId="1055AEDE" w14:textId="77777777" w:rsidR="004008B7" w:rsidRPr="003A37B0" w:rsidRDefault="004008B7" w:rsidP="003A37B0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CodigoTitulacionOrigen</w:t>
      </w:r>
      <w:r>
        <w:rPr>
          <w:i/>
        </w:rPr>
        <w:t>: Jatorrizko tituluaren kodea.</w:t>
      </w:r>
    </w:p>
    <w:p w14:paraId="42223491" w14:textId="77777777" w:rsidR="004008B7" w:rsidRDefault="004008B7" w:rsidP="004008B7">
      <w:pPr>
        <w:pStyle w:val="Prrafodelista"/>
        <w:numPr>
          <w:ilvl w:val="1"/>
          <w:numId w:val="13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240" w:after="0" w:line="240" w:lineRule="auto"/>
        <w:ind w:hanging="589"/>
        <w:jc w:val="both"/>
        <w:rPr>
          <w:rFonts w:eastAsia="Times New Roman" w:cstheme="minorHAnsi"/>
          <w:i/>
          <w:szCs w:val="20"/>
        </w:rPr>
      </w:pPr>
      <w:r>
        <w:rPr>
          <w:b/>
          <w:i/>
        </w:rPr>
        <w:t>TitulacionOrigen</w:t>
      </w:r>
      <w:r>
        <w:rPr>
          <w:i/>
        </w:rPr>
        <w:t>: Jatorrizko tituluaren izena.</w:t>
      </w:r>
    </w:p>
    <w:p w14:paraId="3547882D" w14:textId="77777777" w:rsidR="004008B7" w:rsidRPr="003A1EB6" w:rsidRDefault="004008B7" w:rsidP="004008B7">
      <w:pPr>
        <w:pStyle w:val="Prrafodelista"/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>
        <w:rPr>
          <w:i/>
        </w:rPr>
        <w:t xml:space="preserve">Ikusi balio posibleak </w:t>
      </w:r>
      <w:r>
        <w:rPr>
          <w:b/>
          <w:i/>
          <w:color w:val="0000FF"/>
          <w:u w:val="single"/>
        </w:rPr>
        <w:t>TablasMaestrasFormacionSanitariaEspecializada.xlsx</w:t>
      </w:r>
    </w:p>
    <w:p w14:paraId="143FF699" w14:textId="77777777" w:rsidR="004008B7" w:rsidRPr="00C9114B" w:rsidRDefault="004008B7" w:rsidP="00C9114B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14:paraId="74E413A9" w14:textId="77777777" w:rsidR="00A75D66" w:rsidRDefault="00A75D66" w:rsidP="00C35B97">
      <w:pPr>
        <w:pStyle w:val="Default"/>
        <w:ind w:right="-285"/>
        <w:jc w:val="both"/>
        <w:rPr>
          <w:rFonts w:asciiTheme="minorHAnsi" w:hAnsiTheme="minorHAnsi" w:cstheme="minorHAnsi"/>
          <w:sz w:val="22"/>
          <w:szCs w:val="22"/>
        </w:rPr>
      </w:pPr>
    </w:p>
    <w:p w14:paraId="6CD3308E" w14:textId="77777777"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>Taulan (</w:t>
      </w:r>
      <w:r>
        <w:rPr>
          <w:i/>
          <w:color w:val="0000FF"/>
        </w:rPr>
        <w:t>1. taula)</w:t>
      </w:r>
      <w:r>
        <w:t xml:space="preserve">, Prestakuntza Sanitario Espezializatuaren Kontsulta zerbitzuak </w:t>
      </w:r>
      <w:r>
        <w:rPr>
          <w:i/>
        </w:rPr>
        <w:t>DatosEspecificos/Retorno/EstadoResultado</w:t>
      </w:r>
      <w:r>
        <w:t xml:space="preserve"> nodoan itzulitako egoerak deskribatzen dira.</w:t>
      </w:r>
    </w:p>
    <w:p w14:paraId="7CFAA2A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6804"/>
      </w:tblGrid>
      <w:tr w:rsidR="006F5FEC" w:rsidRPr="000F5D0D" w14:paraId="665F9320" w14:textId="77777777" w:rsidTr="006F5FEC">
        <w:trPr>
          <w:trHeight w:val="585"/>
        </w:trPr>
        <w:tc>
          <w:tcPr>
            <w:tcW w:w="2235" w:type="dxa"/>
            <w:shd w:val="clear" w:color="auto" w:fill="auto"/>
          </w:tcPr>
          <w:p w14:paraId="363EF69A" w14:textId="77777777" w:rsidR="006F5FEC" w:rsidRPr="000F5D0D" w:rsidRDefault="006F5FEC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  <w:color w:val="000000"/>
              </w:rPr>
              <w:t>Egoera-kodea</w:t>
            </w:r>
          </w:p>
        </w:tc>
        <w:tc>
          <w:tcPr>
            <w:tcW w:w="6804" w:type="dxa"/>
            <w:shd w:val="clear" w:color="auto" w:fill="auto"/>
          </w:tcPr>
          <w:p w14:paraId="28873741" w14:textId="77777777" w:rsidR="006F5FEC" w:rsidRPr="000F5D0D" w:rsidRDefault="006F5FEC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Egoeraren deskribapena </w:t>
            </w:r>
          </w:p>
        </w:tc>
      </w:tr>
      <w:tr w:rsidR="006F5FEC" w:rsidRPr="000F5D0D" w14:paraId="43C089D7" w14:textId="77777777" w:rsidTr="009B6868">
        <w:trPr>
          <w:trHeight w:val="475"/>
        </w:trPr>
        <w:tc>
          <w:tcPr>
            <w:tcW w:w="2235" w:type="dxa"/>
            <w:shd w:val="clear" w:color="auto" w:fill="auto"/>
          </w:tcPr>
          <w:p w14:paraId="7B9C1CA5" w14:textId="77777777" w:rsidR="006F5FEC" w:rsidRPr="0074202D" w:rsidRDefault="00C656D9" w:rsidP="0074202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</w:rPr>
            </w:pPr>
            <w:r>
              <w:rPr>
                <w:b/>
                <w:color w:val="0000FF"/>
                <w:sz w:val="20"/>
              </w:rPr>
              <w:t>0000</w:t>
            </w:r>
          </w:p>
        </w:tc>
        <w:tc>
          <w:tcPr>
            <w:tcW w:w="6804" w:type="dxa"/>
            <w:shd w:val="clear" w:color="auto" w:fill="auto"/>
          </w:tcPr>
          <w:p w14:paraId="2F03E6F8" w14:textId="77777777" w:rsidR="006F5FEC" w:rsidRPr="000F5D0D" w:rsidRDefault="00C656D9" w:rsidP="009B6868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sz w:val="20"/>
              </w:rPr>
              <w:t>Nahitaezko datuetako bat edo batzuk ez dira behar bezala informatu [].</w:t>
            </w:r>
          </w:p>
        </w:tc>
      </w:tr>
      <w:tr w:rsidR="006F5FEC" w:rsidRPr="000F5D0D" w14:paraId="32BDF75F" w14:textId="77777777" w:rsidTr="009B6868">
        <w:trPr>
          <w:trHeight w:val="269"/>
        </w:trPr>
        <w:tc>
          <w:tcPr>
            <w:tcW w:w="2235" w:type="dxa"/>
            <w:shd w:val="clear" w:color="auto" w:fill="auto"/>
          </w:tcPr>
          <w:p w14:paraId="4C74DD76" w14:textId="77777777" w:rsidR="006F5FEC" w:rsidRPr="002308D3" w:rsidRDefault="00714047" w:rsidP="009831A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</w:rPr>
            </w:pPr>
            <w:r>
              <w:rPr>
                <w:b/>
                <w:color w:val="0000FF"/>
                <w:sz w:val="20"/>
              </w:rPr>
              <w:t>9999</w:t>
            </w:r>
          </w:p>
        </w:tc>
        <w:tc>
          <w:tcPr>
            <w:tcW w:w="6804" w:type="dxa"/>
            <w:shd w:val="clear" w:color="auto" w:fill="auto"/>
          </w:tcPr>
          <w:p w14:paraId="3A60E856" w14:textId="77777777" w:rsidR="00C4077F" w:rsidRPr="00BA629F" w:rsidRDefault="00714047" w:rsidP="009B6868">
            <w:pPr>
              <w:autoSpaceDE w:val="0"/>
              <w:autoSpaceDN w:val="0"/>
              <w:adjustRightInd w:val="0"/>
              <w:rPr>
                <w:rFonts w:eastAsia="Times New Roman" w:cstheme="minorHAnsi"/>
                <w:i/>
                <w:color w:val="000000"/>
                <w:sz w:val="20"/>
                <w:szCs w:val="20"/>
              </w:rPr>
            </w:pPr>
            <w:r>
              <w:rPr>
                <w:sz w:val="20"/>
              </w:rPr>
              <w:t>Kontsulta zuzena.</w:t>
            </w:r>
          </w:p>
        </w:tc>
      </w:tr>
      <w:tr w:rsidR="009B6868" w:rsidRPr="000F5D0D" w14:paraId="189D67E8" w14:textId="77777777" w:rsidTr="009B6868">
        <w:trPr>
          <w:trHeight w:val="68"/>
        </w:trPr>
        <w:tc>
          <w:tcPr>
            <w:tcW w:w="2235" w:type="dxa"/>
            <w:shd w:val="clear" w:color="auto" w:fill="auto"/>
          </w:tcPr>
          <w:p w14:paraId="3CC7BFF8" w14:textId="77777777" w:rsidR="009B6868" w:rsidRDefault="007A3AB7" w:rsidP="0086527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</w:rPr>
            </w:pPr>
            <w:r>
              <w:rPr>
                <w:b/>
                <w:color w:val="0000FF"/>
                <w:sz w:val="20"/>
              </w:rPr>
              <w:t>0001</w:t>
            </w:r>
          </w:p>
        </w:tc>
        <w:tc>
          <w:tcPr>
            <w:tcW w:w="6804" w:type="dxa"/>
            <w:shd w:val="clear" w:color="auto" w:fill="auto"/>
          </w:tcPr>
          <w:p w14:paraId="561C595F" w14:textId="77777777" w:rsidR="00C4077F" w:rsidRPr="00BA629F" w:rsidRDefault="00714047" w:rsidP="00C4077F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Egoiliarraren dokumentazioa bikoiztuta.</w:t>
            </w:r>
          </w:p>
        </w:tc>
      </w:tr>
      <w:tr w:rsidR="00714047" w:rsidRPr="000F5D0D" w14:paraId="68963B07" w14:textId="77777777" w:rsidTr="009B6868">
        <w:trPr>
          <w:trHeight w:val="68"/>
        </w:trPr>
        <w:tc>
          <w:tcPr>
            <w:tcW w:w="2235" w:type="dxa"/>
            <w:shd w:val="clear" w:color="auto" w:fill="auto"/>
          </w:tcPr>
          <w:p w14:paraId="69A7F350" w14:textId="77777777" w:rsidR="00714047" w:rsidRDefault="00714047" w:rsidP="0086527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</w:rPr>
              <w:t>0002</w:t>
            </w:r>
          </w:p>
        </w:tc>
        <w:tc>
          <w:tcPr>
            <w:tcW w:w="6804" w:type="dxa"/>
            <w:shd w:val="clear" w:color="auto" w:fill="auto"/>
          </w:tcPr>
          <w:p w14:paraId="6B2E4191" w14:textId="77777777" w:rsidR="00714047" w:rsidRDefault="00714047" w:rsidP="00C407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>Ez dago kontsultatutako egoiliarraren prestakuntzarik.</w:t>
            </w:r>
          </w:p>
        </w:tc>
      </w:tr>
      <w:tr w:rsidR="00714047" w:rsidRPr="000F5D0D" w14:paraId="36FFF0B6" w14:textId="77777777" w:rsidTr="009B6868">
        <w:trPr>
          <w:trHeight w:val="68"/>
        </w:trPr>
        <w:tc>
          <w:tcPr>
            <w:tcW w:w="2235" w:type="dxa"/>
            <w:shd w:val="clear" w:color="auto" w:fill="auto"/>
          </w:tcPr>
          <w:p w14:paraId="66637659" w14:textId="77777777" w:rsidR="00714047" w:rsidRDefault="00714047" w:rsidP="0086527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</w:rPr>
              <w:t>0008</w:t>
            </w:r>
          </w:p>
        </w:tc>
        <w:tc>
          <w:tcPr>
            <w:tcW w:w="6804" w:type="dxa"/>
            <w:shd w:val="clear" w:color="auto" w:fill="auto"/>
          </w:tcPr>
          <w:p w14:paraId="10C02960" w14:textId="77777777" w:rsidR="00714047" w:rsidRDefault="00714047" w:rsidP="00C407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>Ezarritako dokumentuarekin ez dago egoiliarrik.</w:t>
            </w:r>
          </w:p>
        </w:tc>
      </w:tr>
    </w:tbl>
    <w:p w14:paraId="13C24FBC" w14:textId="77777777" w:rsidR="00DD19D5" w:rsidRDefault="000F5D0D" w:rsidP="00DD19D5">
      <w:pPr>
        <w:spacing w:before="240" w:after="0" w:line="240" w:lineRule="auto"/>
        <w:ind w:firstLine="720"/>
        <w:jc w:val="both"/>
        <w:rPr>
          <w:rFonts w:eastAsia="Times New Roman" w:cstheme="minorHAnsi"/>
          <w:sz w:val="16"/>
          <w:szCs w:val="16"/>
        </w:rPr>
      </w:pPr>
      <w:r>
        <w:rPr>
          <w:b/>
          <w:i/>
          <w:sz w:val="16"/>
          <w:u w:val="single"/>
        </w:rPr>
        <w:t>1. taula</w:t>
      </w:r>
      <w:r>
        <w:rPr>
          <w:sz w:val="16"/>
        </w:rPr>
        <w:t>. Prestakuntza Sanitario Espezializatua Kontsultatzeko Zerbitzuak itzulitako itzulera-egoeraren kodeak.</w:t>
      </w:r>
      <w:bookmarkStart w:id="24" w:name="_Toc160805121"/>
    </w:p>
    <w:p w14:paraId="20799C11" w14:textId="77777777" w:rsidR="00DD19D5" w:rsidRPr="00ED4BBE" w:rsidRDefault="00DD19D5" w:rsidP="00DD19D5">
      <w:pPr>
        <w:spacing w:before="240" w:after="0" w:line="240" w:lineRule="auto"/>
        <w:jc w:val="both"/>
        <w:rPr>
          <w:rFonts w:eastAsia="Times New Roman" w:cstheme="minorHAnsi"/>
          <w:sz w:val="16"/>
          <w:szCs w:val="16"/>
        </w:rPr>
      </w:pPr>
    </w:p>
    <w:bookmarkEnd w:id="24"/>
    <w:p w14:paraId="7464F790" w14:textId="77777777" w:rsidR="00A97E05" w:rsidRPr="00ED4BBE" w:rsidRDefault="00A97E05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14:paraId="607A42C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 xml:space="preserve">Sisteman errore kontrolgabeak gertatzen badira, edo zerbitzuak berak kontrolatu ezin dituen errore generikoak, erantzun-mezuaren ordez, bezeroak </w:t>
      </w:r>
      <w:r>
        <w:rPr>
          <w:b/>
        </w:rPr>
        <w:t>SoapFault</w:t>
      </w:r>
      <w:r>
        <w:t xml:space="preserve"> mezu bat jasoko du erantzun gisa.</w:t>
      </w:r>
    </w:p>
    <w:p w14:paraId="4D60A2AF" w14:textId="77777777" w:rsidR="002B6877" w:rsidRPr="00ED4BBE" w:rsidRDefault="002B6877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eastAsia="es-ES_tradnl"/>
        </w:rPr>
      </w:pPr>
    </w:p>
    <w:p w14:paraId="0F4DFDF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>&lt;?xml version="1.0" encoding="utf-8"?&gt;</w:t>
      </w:r>
    </w:p>
    <w:p w14:paraId="3E15109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>&lt;soap:Envelope xmlns:soap="http://schemas.xmlsoap.org/soap/envelope/" xmlns:xsi="http://www.w3.org/2001/XMLSchema-instance" xmlns:xsd="http://www.w3.org/2001/XMLSchema"&gt;</w:t>
      </w:r>
    </w:p>
    <w:p w14:paraId="492AA0F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 xml:space="preserve">  &lt;soap:Body&gt;</w:t>
      </w:r>
    </w:p>
    <w:p w14:paraId="036CEB7C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  <w:r>
        <w:rPr>
          <w:i/>
          <w:sz w:val="20"/>
        </w:rPr>
        <w:tab/>
      </w:r>
      <w:r>
        <w:rPr>
          <w:b/>
          <w:i/>
          <w:sz w:val="20"/>
        </w:rPr>
        <w:t>&lt;soap:Fault&gt;</w:t>
      </w:r>
    </w:p>
    <w:p w14:paraId="0492B4CA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ab/>
        <w:t xml:space="preserve">  &lt;faultcode&gt;</w:t>
      </w:r>
      <w:r>
        <w:rPr>
          <w:i/>
          <w:color w:val="0000FF"/>
          <w:sz w:val="20"/>
        </w:rPr>
        <w:t>soap:Server</w:t>
      </w:r>
      <w:r>
        <w:rPr>
          <w:i/>
          <w:sz w:val="20"/>
        </w:rPr>
        <w:t>&lt;/faultcode&gt;</w:t>
      </w:r>
    </w:p>
    <w:p w14:paraId="0B2E5A7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>&lt;faultstring&gt;</w:t>
      </w:r>
      <w:r>
        <w:rPr>
          <w:i/>
          <w:color w:val="0000FF"/>
          <w:sz w:val="20"/>
        </w:rPr>
        <w:t>[</w:t>
      </w:r>
      <w:r>
        <w:rPr>
          <w:b/>
          <w:i/>
          <w:color w:val="0000FF"/>
          <w:sz w:val="20"/>
        </w:rPr>
        <w:t>0901</w:t>
      </w:r>
      <w:r>
        <w:rPr>
          <w:i/>
          <w:color w:val="0000FF"/>
          <w:sz w:val="20"/>
        </w:rPr>
        <w:t>]Servicio no disponible, por favor inténtelo más tarde</w:t>
      </w:r>
      <w:r>
        <w:rPr>
          <w:i/>
          <w:sz w:val="20"/>
        </w:rPr>
        <w:t>&lt;/faultstring&gt;</w:t>
      </w:r>
    </w:p>
    <w:p w14:paraId="0C5139BC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  <w:r>
        <w:rPr>
          <w:i/>
          <w:sz w:val="20"/>
        </w:rPr>
        <w:tab/>
      </w:r>
      <w:r>
        <w:rPr>
          <w:b/>
          <w:i/>
          <w:sz w:val="20"/>
        </w:rPr>
        <w:t>&lt;/soap:Fault&gt;</w:t>
      </w:r>
    </w:p>
    <w:p w14:paraId="2320A51C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 xml:space="preserve">  &lt;/soap:Body&gt;</w:t>
      </w:r>
    </w:p>
    <w:p w14:paraId="366AE569" w14:textId="77777777" w:rsidR="00BF3474" w:rsidRDefault="000F5D0D" w:rsidP="00962FF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</w:rPr>
      </w:pPr>
      <w:r>
        <w:rPr>
          <w:i/>
          <w:sz w:val="20"/>
        </w:rPr>
        <w:t>&lt;/soap:Envelope&gt;</w:t>
      </w:r>
    </w:p>
    <w:p w14:paraId="3DEFB680" w14:textId="77777777" w:rsidR="00360F54" w:rsidRDefault="00360F54" w:rsidP="00962FF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14:paraId="30391FAC" w14:textId="77777777" w:rsidR="000F5D0D" w:rsidRPr="000F5D0D" w:rsidRDefault="009F0D1E" w:rsidP="009F0D1E">
      <w:pPr>
        <w:pStyle w:val="Titulo1nisae"/>
        <w:rPr>
          <w:b w:val="0"/>
        </w:rPr>
      </w:pPr>
      <w:bookmarkStart w:id="25" w:name="_Toc202522676"/>
      <w:r>
        <w:lastRenderedPageBreak/>
        <w:t>I. eranskina: Prestakuntza Sanitario Espezializatua Kontsulta zerbitzuaren adibideak</w:t>
      </w:r>
      <w:bookmarkEnd w:id="25"/>
    </w:p>
    <w:p w14:paraId="1A80D4CA" w14:textId="77777777"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  <w:r>
        <w:t>Puntu honetan, bezeroak eta NISAEren Bitartekotza Operatiboko moduluak elkarri bidalitako eskaera- eta erantzun-mezuen zenbait adibide daude.</w:t>
      </w:r>
    </w:p>
    <w:p w14:paraId="5B7011E9" w14:textId="77777777" w:rsidR="00A54E19" w:rsidRDefault="00A54E19" w:rsidP="00A54E19">
      <w:pPr>
        <w:spacing w:after="0" w:line="240" w:lineRule="auto"/>
      </w:pPr>
    </w:p>
    <w:p w14:paraId="756C1140" w14:textId="77777777"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</w:rPr>
      </w:pPr>
      <w:r>
        <w:t>INSSaren preprodukzioko ingurunearen datu sorta erantsi zaio gida honi:</w:t>
      </w:r>
    </w:p>
    <w:p w14:paraId="4DDEBCE2" w14:textId="77777777" w:rsidR="00A54E19" w:rsidRPr="00A54E19" w:rsidRDefault="001C057C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>
        <w:rPr>
          <w:rStyle w:val="Hipervnculo"/>
          <w:i/>
        </w:rPr>
        <w:t>Juego-datos-Preproduccion-SVD-Sanidad.xlsx</w:t>
      </w:r>
    </w:p>
    <w:p w14:paraId="75011505" w14:textId="77777777" w:rsidR="000F5D0D" w:rsidRPr="000F5D0D" w:rsidRDefault="000D4DD9" w:rsidP="000B6BE1">
      <w:pPr>
        <w:pStyle w:val="Titulo2nisae"/>
        <w:rPr>
          <w:i/>
          <w:u w:val="single"/>
        </w:rPr>
      </w:pPr>
      <w:bookmarkStart w:id="26" w:name="_Toc202522677"/>
      <w:r>
        <w:rPr>
          <w:i/>
          <w:u w:val="single"/>
        </w:rPr>
        <w:t>90000003Z NAN: Prestakuntza bat duen IFZa.</w:t>
      </w:r>
      <w:bookmarkEnd w:id="26"/>
    </w:p>
    <w:p w14:paraId="459068BC" w14:textId="77777777" w:rsidR="000F5D0D" w:rsidRPr="000F5D0D" w:rsidRDefault="000F5D0D" w:rsidP="000B6BE1">
      <w:pPr>
        <w:pStyle w:val="Titulo3nisae"/>
        <w:rPr>
          <w:b w:val="0"/>
        </w:rPr>
      </w:pPr>
      <w:bookmarkStart w:id="27" w:name="_Toc202522678"/>
      <w:r>
        <w:t>Eskaera</w:t>
      </w:r>
      <w:bookmarkEnd w:id="27"/>
    </w:p>
    <w:p w14:paraId="500EE151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65E6C547" w14:textId="77777777" w:rsidR="000F5D0D" w:rsidRPr="00E54B2B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612B215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&lt;soapenv:Header&gt;</w:t>
      </w:r>
    </w:p>
    <w:p w14:paraId="4EABCE3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ab/>
        <w:t>&lt;! --</w:t>
      </w:r>
      <w:r>
        <w:rPr>
          <w:b/>
          <w:i/>
          <w:color w:val="7F7F7F" w:themeColor="text1" w:themeTint="80"/>
          <w:sz w:val="17"/>
        </w:rPr>
        <w:t>Eskaera-mezua WS-Security bidez sinatzeko eremua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30120CB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&lt;/soapenv:Header&gt;</w:t>
      </w:r>
    </w:p>
    <w:p w14:paraId="3F7F677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&lt;soapenv:Body&gt;</w:t>
      </w:r>
    </w:p>
    <w:p w14:paraId="15B0C135" w14:textId="77777777" w:rsidR="000D4DD9" w:rsidRPr="000D4DD9" w:rsidRDefault="000F5D0D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&lt;pet:Peticion&gt;</w:t>
      </w:r>
    </w:p>
    <w:p w14:paraId="38F0CF98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&lt;pet:Atributos&gt;</w:t>
      </w:r>
    </w:p>
    <w:p w14:paraId="0958BCAF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&lt;pet:IdPeticion&gt;X53JI000000002025060300001&lt;/pet:IdPeticion&gt;</w:t>
      </w:r>
    </w:p>
    <w:p w14:paraId="2C4B3D79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&lt;pet:NumElementos&gt;1&lt;/pet:NumElementos&gt;</w:t>
      </w:r>
    </w:p>
    <w:p w14:paraId="5D8211C3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&lt;pet:TimeStamp&gt;2025-06-12T15:37:07.494 +0100&lt;/pet:TimeStamp&gt;</w:t>
      </w:r>
    </w:p>
    <w:p w14:paraId="61F058A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&lt;pet:Estado&gt;</w:t>
      </w:r>
    </w:p>
    <w:p w14:paraId="5C84FCD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&lt;pet:CodigoEstado&gt;</w:t>
      </w:r>
      <w:r>
        <w:rPr>
          <w:b/>
          <w:color w:val="7F7F7F" w:themeColor="text1" w:themeTint="80"/>
          <w:sz w:val="17"/>
        </w:rPr>
        <w:t>0001</w:t>
      </w:r>
      <w:r>
        <w:rPr>
          <w:color w:val="7F7F7F" w:themeColor="text1" w:themeTint="80"/>
          <w:sz w:val="17"/>
        </w:rPr>
        <w:t>&lt;/pet:CodigoEstado&gt;</w:t>
      </w:r>
    </w:p>
    <w:p w14:paraId="74E3C014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&lt;pet:LiteralError&gt;</w:t>
      </w:r>
      <w:r>
        <w:rPr>
          <w:b/>
          <w:color w:val="7F7F7F" w:themeColor="text1" w:themeTint="80"/>
          <w:sz w:val="17"/>
        </w:rPr>
        <w:t>ERANTZUNAREN ZAIN</w:t>
      </w:r>
      <w:r>
        <w:rPr>
          <w:color w:val="7F7F7F" w:themeColor="text1" w:themeTint="80"/>
          <w:sz w:val="17"/>
        </w:rPr>
        <w:t>&lt;/pet:LiteralError&gt;</w:t>
      </w:r>
    </w:p>
    <w:p w14:paraId="604CBD85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&lt;/pet:Estado&gt;</w:t>
      </w:r>
    </w:p>
    <w:p w14:paraId="7B0F73B3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&lt;/pet:CodigoCertificado&gt;</w:t>
      </w:r>
    </w:p>
    <w:p w14:paraId="1AD698CF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&lt;/pet:Atributos&gt;</w:t>
      </w:r>
    </w:p>
    <w:p w14:paraId="35B0FD90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&lt;pet:Solicitudes Id="?"&gt;</w:t>
      </w:r>
    </w:p>
    <w:p w14:paraId="61FC5846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&lt;pet:SolicitudTransmision&gt;</w:t>
      </w:r>
    </w:p>
    <w:p w14:paraId="28D362E7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&lt;pet:DatosGenericos&gt;</w:t>
      </w:r>
    </w:p>
    <w:p w14:paraId="5085F9DB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&lt;pet:Emisor&gt;</w:t>
      </w:r>
    </w:p>
    <w:p w14:paraId="3ECF1A67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&lt;pet:NifEmisor&gt;S2827001E&lt;/pet:NifEmisor&gt;</w:t>
      </w:r>
    </w:p>
    <w:p w14:paraId="2A34C513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&lt;ns2:NombreEmisor&gt;OSASUN MINISTERIOA&lt;/ns2:NombreEmisor&gt;</w:t>
      </w:r>
    </w:p>
    <w:p w14:paraId="457933B5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&lt;/pet:Emisor&gt;</w:t>
      </w:r>
    </w:p>
    <w:p w14:paraId="55C17D5F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&lt;pet:Solicitante&gt;</w:t>
      </w:r>
    </w:p>
    <w:p w14:paraId="7AF37E73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&lt;pet:IdentificadorSolicitante&gt;S4833001C&lt;/pet:IdentificadorSolicitante&gt;</w:t>
      </w:r>
    </w:p>
    <w:p w14:paraId="6A46F2EB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&lt;pet:NombreSolicitante&gt;Eusko Jaurlaritza - Gobierno Vasco&lt;/pet:NombreSolicitante&gt;</w:t>
      </w:r>
    </w:p>
    <w:p w14:paraId="3EE20600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&lt;pet:UnidadTramitadora&gt;NISAE&lt;/pet:UnidadTramitadora&gt;</w:t>
      </w:r>
    </w:p>
    <w:p w14:paraId="000D05AC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&lt;pet:Procedimiento&gt;</w:t>
      </w:r>
    </w:p>
    <w:p w14:paraId="0E9F3888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&lt;pet:CodProcedimiento&gt;TEST_DESA_IOP&lt;/pet:CodProcedimiento&gt;</w:t>
      </w:r>
    </w:p>
    <w:p w14:paraId="0D4870DC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&lt;pet:NombreProcedimiento&gt;NISAE integrazio-probak&lt;/pet:NombreProcedimiento&gt;</w:t>
      </w:r>
    </w:p>
    <w:p w14:paraId="2F1E5293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&lt;/pet:Procedimiento&gt;</w:t>
      </w:r>
    </w:p>
    <w:p w14:paraId="3952B0F5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&lt;pet:Finalidad&gt;NISAE integrazio-probak&lt;/pet:Finalidad&gt;</w:t>
      </w:r>
    </w:p>
    <w:p w14:paraId="345B695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&lt;pet:Consentimiento&gt;Bai&lt;/pet:Consentimiento&gt;</w:t>
      </w:r>
    </w:p>
    <w:p w14:paraId="31E418C0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&lt;pet:Funcionario&gt;</w:t>
      </w:r>
    </w:p>
    <w:p w14:paraId="16964CCD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&lt;pet:NombreCompletoFuncionario&gt;Tramitador NISAE&lt;/pet:NombreCompletoFuncionario&gt;</w:t>
      </w:r>
    </w:p>
    <w:p w14:paraId="1F0D2027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&lt;pet:NifFuncionario&gt;12345678Z&lt;/pet:NifFuncionario&gt;</w:t>
      </w:r>
    </w:p>
    <w:p w14:paraId="55973D2D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&lt;/pet:Funcionario&gt;</w:t>
      </w:r>
    </w:p>
    <w:p w14:paraId="2612CC5A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&lt;pet:IdExpediente&gt;X53JI/IDEXP-2025-0003&lt;/pet:IdExpediente&gt;</w:t>
      </w:r>
    </w:p>
    <w:p w14:paraId="3A366CD7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&lt;/pet:Solicitante&gt;</w:t>
      </w:r>
    </w:p>
    <w:p w14:paraId="54FA4D45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&lt;pet:Titular&gt;</w:t>
      </w:r>
    </w:p>
    <w:p w14:paraId="21732FC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&lt;pet:TipoDocumentacion&gt;</w:t>
      </w:r>
      <w:r>
        <w:rPr>
          <w:b/>
          <w:color w:val="7F7F7F" w:themeColor="text1" w:themeTint="80"/>
          <w:sz w:val="17"/>
        </w:rPr>
        <w:t>DNI</w:t>
      </w:r>
      <w:r>
        <w:rPr>
          <w:color w:val="7F7F7F" w:themeColor="text1" w:themeTint="80"/>
          <w:sz w:val="17"/>
        </w:rPr>
        <w:t>&lt;/pet:TipoDocumentacion&gt;</w:t>
      </w:r>
    </w:p>
    <w:p w14:paraId="5AFBB0DD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&lt;pet:Documentacion&gt;</w:t>
      </w:r>
      <w:r>
        <w:rPr>
          <w:b/>
          <w:color w:val="7F7F7F" w:themeColor="text1" w:themeTint="80"/>
          <w:sz w:val="17"/>
        </w:rPr>
        <w:t>90000003Z</w:t>
      </w:r>
      <w:r>
        <w:rPr>
          <w:color w:val="7F7F7F" w:themeColor="text1" w:themeTint="80"/>
          <w:sz w:val="17"/>
        </w:rPr>
        <w:t>&lt;/pet:Documentacion&gt;</w:t>
      </w:r>
    </w:p>
    <w:p w14:paraId="04BCFF8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         &lt;pet:Nombre&gt;&lt;/pet:Nombre&gt;</w:t>
      </w:r>
    </w:p>
    <w:p w14:paraId="61A2BCF2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&lt;pet:Apellido1&gt;&lt;/pet:Apellido1&gt;</w:t>
      </w:r>
    </w:p>
    <w:p w14:paraId="3B377BE3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&lt;pet:Apellido2&gt;&lt;/pet:Apellido2&gt;</w:t>
      </w:r>
    </w:p>
    <w:p w14:paraId="5A98837D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&lt;/pet:Titular&gt;</w:t>
      </w:r>
    </w:p>
    <w:p w14:paraId="27F92BF4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&lt;pet:Transmision&gt;</w:t>
      </w:r>
    </w:p>
    <w:p w14:paraId="1D17E57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&lt;/pet:CodigoCertificado&gt;</w:t>
      </w:r>
    </w:p>
    <w:p w14:paraId="38C9E390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&lt;pet:IdSolicitud&gt;X53JI000000002025060300001&lt;/pet:IdSolicitud&gt;</w:t>
      </w:r>
    </w:p>
    <w:p w14:paraId="342BD80A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&lt;/pet:Transmision&gt;</w:t>
      </w:r>
    </w:p>
    <w:p w14:paraId="110BD17A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&lt;/pet:DatosGenericos&gt;</w:t>
      </w:r>
    </w:p>
    <w:p w14:paraId="0D6FE0A2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&lt;/pet:SolicitudTransmision&gt;</w:t>
      </w:r>
    </w:p>
    <w:p w14:paraId="180959E1" w14:textId="77777777" w:rsidR="000D4DD9" w:rsidRPr="000D4DD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&lt;/pet:Solicitudes&gt;</w:t>
      </w:r>
    </w:p>
    <w:p w14:paraId="39C9DAF7" w14:textId="77777777" w:rsidR="000F5D0D" w:rsidRPr="00B82D8A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&lt;/pet:Peticion&gt;</w:t>
      </w:r>
    </w:p>
    <w:p w14:paraId="0FE2017C" w14:textId="77777777" w:rsidR="000F5D0D" w:rsidRPr="00B82D8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&lt;/soapenv:Body&gt;</w:t>
      </w:r>
    </w:p>
    <w:p w14:paraId="6C5FBE06" w14:textId="77777777" w:rsidR="000F5D0D" w:rsidRPr="00B82D8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&lt;/soapenv:Envelope&gt;</w:t>
      </w:r>
      <w:r>
        <w:rPr>
          <w:color w:val="7F7F7F" w:themeColor="text1" w:themeTint="80"/>
          <w:sz w:val="17"/>
        </w:rPr>
        <w:tab/>
      </w:r>
    </w:p>
    <w:p w14:paraId="3009CD10" w14:textId="77777777" w:rsidR="000F5D0D" w:rsidRPr="00ED4BBE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030CB369" w14:textId="77777777" w:rsidR="000F5D0D" w:rsidRPr="00B82D8A" w:rsidRDefault="000F5D0D" w:rsidP="000B6BE1">
      <w:pPr>
        <w:pStyle w:val="Titulo3nisae"/>
        <w:rPr>
          <w:b w:val="0"/>
        </w:rPr>
      </w:pPr>
      <w:bookmarkStart w:id="28" w:name="_Toc202522679"/>
      <w:r>
        <w:t>Erantzun</w:t>
      </w:r>
      <w:bookmarkEnd w:id="28"/>
    </w:p>
    <w:p w14:paraId="194B7965" w14:textId="77777777" w:rsidR="000F5D0D" w:rsidRPr="00ED4BBE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7F7CDEA6" w14:textId="77777777" w:rsidR="000F5D0D" w:rsidRPr="00E54B2B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&lt;soapenv:Envelope xmlns:soapenv="http://schemas.xmlsoap.org/soap/envelope/"&gt;</w:t>
      </w:r>
    </w:p>
    <w:p w14:paraId="747677A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b/>
          <w:color w:val="7F7F7F" w:themeColor="text1" w:themeTint="80"/>
          <w:sz w:val="17"/>
        </w:rPr>
        <w:t>&lt;S:Header&gt;</w:t>
      </w:r>
    </w:p>
    <w:p w14:paraId="7FD9D49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ab/>
        <w:t>&lt;! --</w:t>
      </w:r>
      <w:r>
        <w:rPr>
          <w:b/>
          <w:i/>
          <w:color w:val="7F7F7F" w:themeColor="text1" w:themeTint="80"/>
          <w:sz w:val="17"/>
        </w:rPr>
        <w:t>Erantzun-mezua WS-Security bidez sinatzeko eremua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62BD1C8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&lt;/S:Header&gt;</w:t>
      </w:r>
    </w:p>
    <w:p w14:paraId="0BFCADD5" w14:textId="77777777"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&lt;S:Body Id="MsgBody" xmlns:S="http://schemas.xmlsoap.org/soap/envelope/"&gt;</w:t>
      </w:r>
    </w:p>
    <w:p w14:paraId="77A573BB" w14:textId="77777777" w:rsidR="00ED1B3E" w:rsidRPr="00ED1B3E" w:rsidRDefault="00E12339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&lt;ns2:Respuesta xmlns="http://intermediacion.redsara.es/scsp/esquemas/V3/peticion" xmlns:ns2="http://intermediacion.redsara.es/scsp/esquemas/V3/respuesta"&gt;</w:t>
      </w:r>
    </w:p>
    <w:p w14:paraId="2155C558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&lt;ns2:Atributos&gt;</w:t>
      </w:r>
    </w:p>
    <w:p w14:paraId="728096E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&lt;ns2:IdPeticion&gt;X53JI000000002025060300001&lt;/ns2:IdPeticion&gt;</w:t>
      </w:r>
    </w:p>
    <w:p w14:paraId="4A2A4F9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&lt;ns2:NumElementos&gt;1&lt;/ns2:NumElementos&gt;</w:t>
      </w:r>
    </w:p>
    <w:p w14:paraId="543C6A3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&lt;ns2:TimeStamp&gt;2025-06-12T15:37:23&lt;/ns2:TimeStamp&gt;</w:t>
      </w:r>
    </w:p>
    <w:p w14:paraId="2CC46ED8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&lt;ns2:Estado&gt;</w:t>
      </w:r>
    </w:p>
    <w:p w14:paraId="06DD0F4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&lt;ns2:CodigoEstado&gt;</w:t>
      </w:r>
      <w:r>
        <w:rPr>
          <w:b/>
          <w:color w:val="7F7F7F" w:themeColor="text1" w:themeTint="80"/>
          <w:sz w:val="17"/>
        </w:rPr>
        <w:t>0003</w:t>
      </w:r>
      <w:r>
        <w:rPr>
          <w:color w:val="7F7F7F" w:themeColor="text1" w:themeTint="80"/>
          <w:sz w:val="17"/>
        </w:rPr>
        <w:t>&lt;/ns2:CodigoEstado&gt;</w:t>
      </w:r>
    </w:p>
    <w:p w14:paraId="69A053E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&lt;ns2:LiteralError&gt;</w:t>
      </w:r>
      <w:r>
        <w:rPr>
          <w:b/>
          <w:color w:val="7F7F7F" w:themeColor="text1" w:themeTint="80"/>
          <w:sz w:val="17"/>
        </w:rPr>
        <w:t>Tramitatua</w:t>
      </w:r>
      <w:r>
        <w:rPr>
          <w:color w:val="7F7F7F" w:themeColor="text1" w:themeTint="80"/>
          <w:sz w:val="17"/>
        </w:rPr>
        <w:t>&lt;/ns2:LiteralError&gt;</w:t>
      </w:r>
    </w:p>
    <w:p w14:paraId="46BFFD2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&lt;ns2:TiempoEstimadoRespuesta&gt;0&lt;/ns2:TiempoEstimadoRespuesta&gt;</w:t>
      </w:r>
    </w:p>
    <w:p w14:paraId="4E602732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&lt;/ns2:Estado&gt;</w:t>
      </w:r>
    </w:p>
    <w:p w14:paraId="59CC9B6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&lt;/ns2:CodigoCertificado&gt;</w:t>
      </w:r>
    </w:p>
    <w:p w14:paraId="1973A4E1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&lt;/ns2:Atributos&gt;</w:t>
      </w:r>
    </w:p>
    <w:p w14:paraId="0488FE05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&lt;ns2:Transmisiones&gt;</w:t>
      </w:r>
    </w:p>
    <w:p w14:paraId="1685B4B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&lt;ns2:TransmisionDatos&gt;</w:t>
      </w:r>
    </w:p>
    <w:p w14:paraId="2272EBCF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&lt;ns2:DatosGenericos&gt;</w:t>
      </w:r>
    </w:p>
    <w:p w14:paraId="2DCD2C6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&lt;ns2:Emisor&gt;</w:t>
      </w:r>
    </w:p>
    <w:p w14:paraId="332E55B3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&lt;ns2:NifEmisor&gt;S2827001E&lt;/ns2:NifEmisor&gt;</w:t>
      </w:r>
    </w:p>
    <w:p w14:paraId="139A706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&lt;ns2:NombreEmisor&gt;Osasun Ministerioa&lt;/ns2:NombreEmisor&gt;</w:t>
      </w:r>
    </w:p>
    <w:p w14:paraId="26D7A226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&lt;/ns2:Emisor&gt;</w:t>
      </w:r>
    </w:p>
    <w:p w14:paraId="39744726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&lt;ns2:Solicitante&gt;</w:t>
      </w:r>
    </w:p>
    <w:p w14:paraId="3CDA5140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&lt;ns2:IdentificadorSolicitante&gt;S4833001C&lt;/ns2:IdentificadorSolicitante&gt;</w:t>
      </w:r>
    </w:p>
    <w:p w14:paraId="1E6BD2ED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&lt;ns2:NombreSolicitante&gt;Eusko Jaurlaritza - Gobierno Vasco&lt;/ns2:NombreSolicitante&gt;</w:t>
      </w:r>
    </w:p>
    <w:p w14:paraId="29879D4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&lt;ns2:UnidadTramitadora&gt;NISAE&lt;/ns2:UnidadTramitadora&gt;</w:t>
      </w:r>
    </w:p>
    <w:p w14:paraId="52AA463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&lt;ns2:Procedimiento&gt;</w:t>
      </w:r>
    </w:p>
    <w:p w14:paraId="6954DBD6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&lt;ns2:CodProcedimiento&gt;TEST_DESA_IOP&lt;/ns2:CodProcedimiento&gt;</w:t>
      </w:r>
    </w:p>
    <w:p w14:paraId="7782867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&lt;ns2:NombreProcedimiento&gt;NISAE integrazio-probak&lt;/ns2:NombreProcedimiento&gt;</w:t>
      </w:r>
    </w:p>
    <w:p w14:paraId="656E833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&lt;/ns2:Procedimiento&gt;</w:t>
      </w:r>
    </w:p>
    <w:p w14:paraId="5BAD918D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&lt;ns2:Finalidad&gt;Procedimiento de pruebas de integración NISAE&lt;/ns2:Finalidad&gt;</w:t>
      </w:r>
    </w:p>
    <w:p w14:paraId="2CB5B89F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&lt;ns2:Consentimiento&gt;Si&lt;/ns2:Consentimiento&gt;</w:t>
      </w:r>
    </w:p>
    <w:p w14:paraId="527882E7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&lt;ns2:Funcionario&gt;</w:t>
      </w:r>
    </w:p>
    <w:p w14:paraId="7442BB45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&lt;ns2:NombreCompletoFuncionario&gt;Tramitador NISAE&lt;/ns2:NombreCompletoFuncionario&gt;</w:t>
      </w:r>
    </w:p>
    <w:p w14:paraId="3F1740B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&lt;ns2:NifFuncionario&gt;12345678Z&lt;/ns2:NifFuncionario&gt;</w:t>
      </w:r>
    </w:p>
    <w:p w14:paraId="7A1AE061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&lt;/ns2:Funcionario&gt;</w:t>
      </w:r>
    </w:p>
    <w:p w14:paraId="741EEE02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&lt;ns2:IdExpediente&gt;X53JI/IDEXP-2025-0003&lt;/ns2:IdExpediente&gt;</w:t>
      </w:r>
    </w:p>
    <w:p w14:paraId="619DBDD5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&lt;/ns2:Solicitante&gt;</w:t>
      </w:r>
    </w:p>
    <w:p w14:paraId="7B887F00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&lt;ns2:Titular&gt;</w:t>
      </w:r>
    </w:p>
    <w:p w14:paraId="3E7D0F0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&lt;ns2:TipoDocumentacion&gt;</w:t>
      </w:r>
      <w:r>
        <w:rPr>
          <w:b/>
          <w:color w:val="7F7F7F" w:themeColor="text1" w:themeTint="80"/>
          <w:sz w:val="17"/>
        </w:rPr>
        <w:t>DNI</w:t>
      </w:r>
      <w:r>
        <w:rPr>
          <w:color w:val="7F7F7F" w:themeColor="text1" w:themeTint="80"/>
          <w:sz w:val="17"/>
        </w:rPr>
        <w:t>&lt;/ns2:TipoDocumentacion&gt;</w:t>
      </w:r>
    </w:p>
    <w:p w14:paraId="5EB71680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&lt;ns2:Documentacion&gt;</w:t>
      </w:r>
      <w:r>
        <w:rPr>
          <w:b/>
          <w:color w:val="7F7F7F" w:themeColor="text1" w:themeTint="80"/>
          <w:sz w:val="17"/>
        </w:rPr>
        <w:t>90000003Z</w:t>
      </w:r>
      <w:r>
        <w:rPr>
          <w:color w:val="7F7F7F" w:themeColor="text1" w:themeTint="80"/>
          <w:sz w:val="17"/>
        </w:rPr>
        <w:t>&lt;/ns2:Documentacion&gt;</w:t>
      </w:r>
    </w:p>
    <w:p w14:paraId="30E70FD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&lt;ns2:NombreCompleto&gt;APELLID1 APELLID2, RESI_NOMBRE&lt;/ns2:NombreCompleto&gt;</w:t>
      </w:r>
    </w:p>
    <w:p w14:paraId="2B5818D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&lt;ns2:Nombre&gt;RESI_NOMBRE&lt;/ns2:Nombre&gt;</w:t>
      </w:r>
    </w:p>
    <w:p w14:paraId="6DBE4A4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&lt;ns2:Apellido1&gt;APELLID1&lt;/ns2:Apellido1&gt;</w:t>
      </w:r>
    </w:p>
    <w:p w14:paraId="38351D0D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         &lt;ns2:Apellido2&gt;APELLID2&lt;/ns2:Apellido2&gt;</w:t>
      </w:r>
    </w:p>
    <w:p w14:paraId="68A854A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&lt;/ns2:Titular&gt;</w:t>
      </w:r>
    </w:p>
    <w:p w14:paraId="1CC4C88A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&lt;ns2:Transmision&gt;</w:t>
      </w:r>
    </w:p>
    <w:p w14:paraId="444E1440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&lt;/ns2:CodigoCertificado&gt;</w:t>
      </w:r>
    </w:p>
    <w:p w14:paraId="026BA4F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&lt;ns2:IdSolicitud&gt;X53JI000000002025060300001&lt;/ns2:IdSolicitud&gt;</w:t>
      </w:r>
    </w:p>
    <w:p w14:paraId="76A500D4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&lt;ns2:IdTransmision&gt;X53JI000000002025060300001TR&lt;/ns2:IdTransmision&gt;</w:t>
      </w:r>
    </w:p>
    <w:p w14:paraId="331DC871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&lt;ns2:FechaGeneracion&gt;2025-06-12T15:37:23&lt;/ns2:FechaGeneracion&gt;</w:t>
      </w:r>
    </w:p>
    <w:p w14:paraId="189F788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&lt;/ns2:Transmision&gt;</w:t>
      </w:r>
    </w:p>
    <w:p w14:paraId="38DFDF4F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&lt;/ns2:DatosGenericos&gt;</w:t>
      </w:r>
    </w:p>
    <w:p w14:paraId="7F86B4B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&lt;dat:DatosEspecificos xmlns:dat="http://intermediacion.redsara.es/scsp/esquemas/datosespecificos"&gt;</w:t>
      </w:r>
    </w:p>
    <w:p w14:paraId="6DD084B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&lt;dat:Retorno&gt;</w:t>
      </w:r>
    </w:p>
    <w:p w14:paraId="7381049F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&lt;dat:DatosTraza&gt;</w:t>
      </w:r>
    </w:p>
    <w:p w14:paraId="379B505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&lt;dat:IdTraza&gt;x53jiX53JI0000000020250603000010M0BX8PE6ZAXJ&lt;/dat:IdTraza&gt;</w:t>
      </w:r>
    </w:p>
    <w:p w14:paraId="5C6691F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&lt;dat:IdSolicitud&gt;X53JI000000002025060300001&lt;/dat:IdSolicitud&gt;</w:t>
      </w:r>
    </w:p>
    <w:p w14:paraId="65FB9C6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&lt;dat:FechaCertificado&gt;2025-06-12T15:37:23&lt;/dat:FechaCertificado&gt;</w:t>
      </w:r>
    </w:p>
    <w:p w14:paraId="00AD1C07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&lt;/dat:DatosTraza&gt;</w:t>
      </w:r>
    </w:p>
    <w:p w14:paraId="0C18F9E2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&lt;dat:EstadoResultado&gt;</w:t>
      </w:r>
    </w:p>
    <w:p w14:paraId="35371591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&lt;dat:Resultado&gt;</w:t>
      </w:r>
      <w:r>
        <w:rPr>
          <w:b/>
          <w:color w:val="7F7F7F" w:themeColor="text1" w:themeTint="80"/>
          <w:sz w:val="17"/>
        </w:rPr>
        <w:t>9999</w:t>
      </w:r>
      <w:r>
        <w:rPr>
          <w:color w:val="7F7F7F" w:themeColor="text1" w:themeTint="80"/>
          <w:sz w:val="17"/>
        </w:rPr>
        <w:t>&lt;/dat:Resultado&gt;</w:t>
      </w:r>
    </w:p>
    <w:p w14:paraId="1D431F14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&lt;dat:Descripcion&gt;</w:t>
      </w:r>
      <w:r>
        <w:rPr>
          <w:b/>
          <w:bCs/>
          <w:color w:val="7F7F7F" w:themeColor="text1" w:themeTint="80"/>
          <w:sz w:val="17"/>
        </w:rPr>
        <w:t>Informazio zuzena.</w:t>
      </w:r>
      <w:r>
        <w:rPr>
          <w:color w:val="7F7F7F" w:themeColor="text1" w:themeTint="80"/>
          <w:sz w:val="17"/>
        </w:rPr>
        <w:t>&lt;/dat:Descripcion&gt;</w:t>
      </w:r>
    </w:p>
    <w:p w14:paraId="330BF15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&lt;/dat:EstadoResultado&gt;</w:t>
      </w:r>
    </w:p>
    <w:p w14:paraId="6C372342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&lt;dat:Formaciones&gt;</w:t>
      </w:r>
    </w:p>
    <w:p w14:paraId="1A509274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&lt;dat:Formacion&gt;</w:t>
      </w:r>
    </w:p>
    <w:p w14:paraId="200F2490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&lt;dat:CodigoEspecialidad&gt;23&lt;/dat:CodigoEspecialidad&gt;</w:t>
      </w:r>
    </w:p>
    <w:p w14:paraId="7FFA7988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&lt;dat:Especialidad&gt;FAMILIA ETA KOMUNITATEKO MEDIKUNTZA&lt;/dat:Especialidad&gt;</w:t>
      </w:r>
    </w:p>
    <w:p w14:paraId="471552B6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&lt;dat:CodigoUnidadDocente&gt;390073&lt;/dat:CodigoUnidadDocente&gt;</w:t>
      </w:r>
    </w:p>
    <w:p w14:paraId="1812F725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&lt;dat:UnidadDocente&gt;UDMFYC KANTABRIA – TORRELAVEGA ESKUALDEA&lt;/dat:UnidadDocente&gt;</w:t>
      </w:r>
    </w:p>
    <w:p w14:paraId="2AA016E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&lt;dat:FechaInicioFormacion&gt;2005-05-27&lt;/dat:FechaInicioFormacion&gt;</w:t>
      </w:r>
    </w:p>
    <w:p w14:paraId="5A9BEBF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&lt;dat:FechaFinFormacion&gt;2009-05-27&lt;/dat:FechaFinFormacion&gt;</w:t>
      </w:r>
    </w:p>
    <w:p w14:paraId="2AB95913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&lt;dat:CodigoViaAcceso&gt;1&lt;/dat:CodigoViaAcceso&gt;</w:t>
      </w:r>
    </w:p>
    <w:p w14:paraId="239AF3AA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&lt;dat:ViaAcceso&gt;HAUTAPROBA&lt;/dat:ViaAcceso&gt;</w:t>
      </w:r>
    </w:p>
    <w:p w14:paraId="0A82785C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&lt;dat:DuracionFormacion&gt;4&lt;/dat:DuracionFormacion&gt;</w:t>
      </w:r>
    </w:p>
    <w:p w14:paraId="4A500C5B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&lt;dat:Evaluacion&gt;1995eko M.A.&lt;/dat:Evaluacion&gt;</w:t>
      </w:r>
    </w:p>
    <w:p w14:paraId="7BF6DBF7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&lt;dat:FechaOrdenConvocatoria&gt;2004-09-27&lt;/dat:FechaOrdenConvocatoria&gt;</w:t>
      </w:r>
    </w:p>
    <w:p w14:paraId="48619BED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&lt;dat:CodigoTitulacionOrigen&gt;6&lt;/dat:CodigoTitulacionOrigen&gt;</w:t>
      </w:r>
    </w:p>
    <w:p w14:paraId="63A79D0D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&lt;dat:TitulacionOrigen&gt;MEDIKUNTZA&lt;/dat:TitulacionOrigen&gt;</w:t>
      </w:r>
    </w:p>
    <w:p w14:paraId="3040E047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&lt;/dat:Formacion&gt;</w:t>
      </w:r>
    </w:p>
    <w:p w14:paraId="43E8D47E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&lt;/dat:Formaciones&gt;</w:t>
      </w:r>
    </w:p>
    <w:p w14:paraId="562CB14D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&lt;/dat:Retorno&gt;</w:t>
      </w:r>
    </w:p>
    <w:p w14:paraId="0B9AB469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&lt;/dat:DatosEspecificos&gt;</w:t>
      </w:r>
    </w:p>
    <w:p w14:paraId="4907E707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&lt;/ns2:TransmisionDatos&gt;</w:t>
      </w:r>
    </w:p>
    <w:p w14:paraId="4F36CAF0" w14:textId="77777777" w:rsidR="00ED1B3E" w:rsidRPr="00ED1B3E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&lt;/ns2:Transmisiones&gt;</w:t>
      </w:r>
    </w:p>
    <w:p w14:paraId="04143966" w14:textId="77777777" w:rsidR="00E12339" w:rsidRPr="000C4FE7" w:rsidRDefault="00ED1B3E" w:rsidP="00ED1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&lt;/ns2:Respuesta&gt;</w:t>
      </w:r>
    </w:p>
    <w:p w14:paraId="16EABA3A" w14:textId="77777777" w:rsidR="000F5D0D" w:rsidRPr="00EF5A88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&lt;/S:Body&gt;</w:t>
      </w:r>
    </w:p>
    <w:p w14:paraId="45F6F114" w14:textId="77777777" w:rsidR="000F5D0D" w:rsidRPr="00EF5A88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&lt;/S:Envelope&gt;</w:t>
      </w:r>
    </w:p>
    <w:p w14:paraId="2D8B53F9" w14:textId="77777777" w:rsidR="000F5D0D" w:rsidRPr="00ED4BBE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55214AC7" w14:textId="77777777" w:rsidR="00C77425" w:rsidRPr="00ED4BBE" w:rsidRDefault="00C77425" w:rsidP="00B323BD">
      <w:pPr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793E8D88" w14:textId="77777777" w:rsidR="000D4DD9" w:rsidRPr="000F5D0D" w:rsidRDefault="00EA46DD" w:rsidP="000D4DD9">
      <w:pPr>
        <w:pStyle w:val="Titulo2nisae"/>
        <w:rPr>
          <w:i/>
          <w:u w:val="single"/>
        </w:rPr>
      </w:pPr>
      <w:bookmarkStart w:id="29" w:name="_Toc202522680"/>
      <w:r>
        <w:rPr>
          <w:i/>
          <w:u w:val="single"/>
        </w:rPr>
        <w:t>NAN: 90000010K: Hainbat prestakuntza dituen IFZa.</w:t>
      </w:r>
      <w:bookmarkEnd w:id="29"/>
    </w:p>
    <w:p w14:paraId="6FC8810E" w14:textId="77777777" w:rsidR="000D4DD9" w:rsidRPr="000F5D0D" w:rsidRDefault="000D4DD9" w:rsidP="000D4DD9">
      <w:pPr>
        <w:pStyle w:val="Titulo3nisae"/>
        <w:rPr>
          <w:b w:val="0"/>
        </w:rPr>
      </w:pPr>
      <w:bookmarkStart w:id="30" w:name="_Toc202522681"/>
      <w:r>
        <w:t>Eskaera</w:t>
      </w:r>
      <w:bookmarkEnd w:id="30"/>
    </w:p>
    <w:p w14:paraId="7A0BF097" w14:textId="77777777" w:rsidR="000D4DD9" w:rsidRPr="00ED4BBE" w:rsidRDefault="000D4DD9" w:rsidP="000D4DD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pt-BR" w:eastAsia="es-ES_tradnl"/>
        </w:rPr>
      </w:pPr>
    </w:p>
    <w:p w14:paraId="3719D076" w14:textId="77777777" w:rsidR="000D4DD9" w:rsidRPr="00E54B2B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745EFF3A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&lt;soapenv:Header&gt;</w:t>
      </w:r>
    </w:p>
    <w:p w14:paraId="7B725565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ab/>
        <w:t>&lt;! --</w:t>
      </w:r>
      <w:r>
        <w:rPr>
          <w:b/>
          <w:i/>
          <w:color w:val="7F7F7F" w:themeColor="text1" w:themeTint="80"/>
          <w:sz w:val="17"/>
        </w:rPr>
        <w:t>Eskaera-mezua WS-Security bidez sinatzeko eremua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6C42F14F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&lt;/soapenv:Header&gt;</w:t>
      </w:r>
    </w:p>
    <w:p w14:paraId="5F305A02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&lt;soapenv:Body&gt;</w:t>
      </w:r>
    </w:p>
    <w:p w14:paraId="5CF9F7BC" w14:textId="77777777" w:rsidR="00E4778A" w:rsidRPr="00E4778A" w:rsidRDefault="000D4DD9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&lt;pet:Peticion&gt;</w:t>
      </w:r>
    </w:p>
    <w:p w14:paraId="7CA1CE8B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&lt;pet:Atributos&gt;</w:t>
      </w:r>
    </w:p>
    <w:p w14:paraId="667DB63C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&lt;pet:IdPeticion&gt;X53JI000000002025060300002&lt;/pet:IdPeticion&gt;</w:t>
      </w:r>
    </w:p>
    <w:p w14:paraId="7FC512DB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&lt;pet:NumElementos&gt;1&lt;/pet:NumElementos&gt;</w:t>
      </w:r>
    </w:p>
    <w:p w14:paraId="46714D73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&lt;pet:TimeStamp&gt;2025-06-12T15:41:57.494 +0100&lt;/pet:TimeStamp&gt;</w:t>
      </w:r>
    </w:p>
    <w:p w14:paraId="03B51238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&lt;pet:Estado&gt;</w:t>
      </w:r>
    </w:p>
    <w:p w14:paraId="54888EDD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&lt;pet:CodigoEstado&gt;</w:t>
      </w:r>
      <w:r>
        <w:rPr>
          <w:b/>
          <w:color w:val="7F7F7F" w:themeColor="text1" w:themeTint="80"/>
          <w:sz w:val="17"/>
        </w:rPr>
        <w:t>0001</w:t>
      </w:r>
      <w:r>
        <w:rPr>
          <w:color w:val="7F7F7F" w:themeColor="text1" w:themeTint="80"/>
          <w:sz w:val="17"/>
        </w:rPr>
        <w:t>&lt;/pet:CodigoEstado&gt;</w:t>
      </w:r>
    </w:p>
    <w:p w14:paraId="15DD87AF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&lt;pet:LiteralError&gt;</w:t>
      </w:r>
      <w:r>
        <w:rPr>
          <w:b/>
          <w:color w:val="7F7F7F" w:themeColor="text1" w:themeTint="80"/>
          <w:sz w:val="17"/>
        </w:rPr>
        <w:t>ERANTZUNAREN ZAIN</w:t>
      </w:r>
      <w:r>
        <w:rPr>
          <w:color w:val="7F7F7F" w:themeColor="text1" w:themeTint="80"/>
          <w:sz w:val="17"/>
        </w:rPr>
        <w:t>&lt;/pet:LiteralError&gt;</w:t>
      </w:r>
    </w:p>
    <w:p w14:paraId="6EAAFE6B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&lt;/pet:Estado&gt;</w:t>
      </w:r>
    </w:p>
    <w:p w14:paraId="30EF3167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&lt;/pet:CodigoCertificado&gt;</w:t>
      </w:r>
    </w:p>
    <w:p w14:paraId="634710DC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&lt;/pet:Atributos&gt;</w:t>
      </w:r>
    </w:p>
    <w:p w14:paraId="385EBCF6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&lt;pet:Solicitudes Id="?"&gt;</w:t>
      </w:r>
    </w:p>
    <w:p w14:paraId="2583F891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&lt;pet:SolicitudTransmision&gt;</w:t>
      </w:r>
    </w:p>
    <w:p w14:paraId="52E3AC4A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&lt;pet:DatosGenericos&gt;</w:t>
      </w:r>
    </w:p>
    <w:p w14:paraId="03557604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&lt;pet:Emisor&gt;</w:t>
      </w:r>
    </w:p>
    <w:p w14:paraId="009D36D9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&lt;pet:NifEmisor&gt;S2827001E&lt;/pet:NifEmisor&gt;</w:t>
      </w:r>
    </w:p>
    <w:p w14:paraId="2A4DC992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&lt;ns2:NombreEmisor&gt;OSASUN MINISTERIOA&lt;/ns2:NombreEmisor&gt;</w:t>
      </w:r>
    </w:p>
    <w:p w14:paraId="053ABC5D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&lt;/pet:Emisor&gt;</w:t>
      </w:r>
    </w:p>
    <w:p w14:paraId="3958DDFE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&lt;pet:Solicitante&gt;</w:t>
      </w:r>
    </w:p>
    <w:p w14:paraId="21491CD3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&lt;pet:IdentificadorSolicitante&gt;S4833001C&lt;/pet:IdentificadorSolicitante&gt;</w:t>
      </w:r>
    </w:p>
    <w:p w14:paraId="0CE387A6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&lt;pet:NombreSolicitante&gt;Eusko Jaurlaritza - Gobierno Vasco&lt;/pet:NombreSolicitante&gt;</w:t>
      </w:r>
    </w:p>
    <w:p w14:paraId="0FD7993D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&lt;pet:UnidadTramitadora&gt;NISAE&lt;/pet:UnidadTramitadora&gt;</w:t>
      </w:r>
    </w:p>
    <w:p w14:paraId="5D1E79E6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&lt;pet:Procedimiento&gt;</w:t>
      </w:r>
    </w:p>
    <w:p w14:paraId="753743FE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&lt;pet:CodProcedimiento&gt;TEST_DESA_IOP&lt;/pet:CodProcedimiento&gt;</w:t>
      </w:r>
    </w:p>
    <w:p w14:paraId="64386680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&lt;pet:NombreProcedimiento&gt;NISAE integrazio-probak&lt;/pet:NombreProcedimiento&gt;</w:t>
      </w:r>
    </w:p>
    <w:p w14:paraId="62C126D2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&lt;/pet:Procedimiento&gt;</w:t>
      </w:r>
    </w:p>
    <w:p w14:paraId="26FB3CD4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&lt;pet:Finalidad&gt;NISAE integrazio-probak&lt;/pet:Finalidad&gt;</w:t>
      </w:r>
    </w:p>
    <w:p w14:paraId="0F595222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&lt;pet:Consentimiento&gt;Bai&lt;/pet:Consentimiento&gt;</w:t>
      </w:r>
    </w:p>
    <w:p w14:paraId="70B08FE8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&lt;pet:Funcionario&gt;</w:t>
      </w:r>
    </w:p>
    <w:p w14:paraId="408DA1E8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&lt;pet:NombreCompletoFuncionario&gt;Tramitador NISAE&lt;/pet:NombreCompletoFuncionario&gt;</w:t>
      </w:r>
    </w:p>
    <w:p w14:paraId="1489070B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&lt;pet:NifFuncionario&gt;12345678Z&lt;/pet:NifFuncionario&gt;</w:t>
      </w:r>
    </w:p>
    <w:p w14:paraId="67DFE897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&lt;/pet:Funcionario&gt;</w:t>
      </w:r>
    </w:p>
    <w:p w14:paraId="13EAE085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&lt;pet:IdExpediente&gt;X53JI/IDEXP-2025-0003&lt;/pet:IdExpediente&gt;</w:t>
      </w:r>
    </w:p>
    <w:p w14:paraId="34B404DD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&lt;/pet:Solicitante&gt;</w:t>
      </w:r>
    </w:p>
    <w:p w14:paraId="792B751D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&lt;pet:Titular&gt;</w:t>
      </w:r>
    </w:p>
    <w:p w14:paraId="1338C9C8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&lt;pet:TipoDocumentacion&gt;</w:t>
      </w:r>
      <w:r>
        <w:rPr>
          <w:b/>
          <w:color w:val="7F7F7F" w:themeColor="text1" w:themeTint="80"/>
          <w:sz w:val="17"/>
        </w:rPr>
        <w:t>DNI</w:t>
      </w:r>
      <w:r>
        <w:rPr>
          <w:color w:val="7F7F7F" w:themeColor="text1" w:themeTint="80"/>
          <w:sz w:val="17"/>
        </w:rPr>
        <w:t>&lt;/pet:TipoDocumentacion&gt;</w:t>
      </w:r>
    </w:p>
    <w:p w14:paraId="04A1B508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&lt;pet:Documentacion&gt;</w:t>
      </w:r>
      <w:r>
        <w:rPr>
          <w:b/>
          <w:color w:val="7F7F7F" w:themeColor="text1" w:themeTint="80"/>
          <w:sz w:val="17"/>
        </w:rPr>
        <w:t>90000010K</w:t>
      </w:r>
      <w:r>
        <w:rPr>
          <w:color w:val="7F7F7F" w:themeColor="text1" w:themeTint="80"/>
          <w:sz w:val="17"/>
        </w:rPr>
        <w:t>&lt;/pet:Documentacion&gt;</w:t>
      </w:r>
    </w:p>
    <w:p w14:paraId="4AAAB04C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&lt;pet:Nombre&gt;&lt;/pet:Nombre&gt;</w:t>
      </w:r>
    </w:p>
    <w:p w14:paraId="113A3CE3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&lt;pet:Apellido1&gt;&lt;/pet:Apellido1&gt;</w:t>
      </w:r>
    </w:p>
    <w:p w14:paraId="023E8BD0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&lt;pet:Apellido2&gt;&lt;/pet:Apellido2&gt;</w:t>
      </w:r>
    </w:p>
    <w:p w14:paraId="348658A5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&lt;/pet:Titular&gt;</w:t>
      </w:r>
    </w:p>
    <w:p w14:paraId="2103809F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&lt;pet:Transmision&gt;</w:t>
      </w:r>
    </w:p>
    <w:p w14:paraId="1E6A139A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&lt;/pet:CodigoCertificado&gt;</w:t>
      </w:r>
    </w:p>
    <w:p w14:paraId="667ECB7E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&lt;pet:IdSolicitud&gt;X53JI000000002025060300002&lt;/pet:IdSolicitud&gt;</w:t>
      </w:r>
    </w:p>
    <w:p w14:paraId="295184BB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&lt;/pet:Transmision&gt;</w:t>
      </w:r>
    </w:p>
    <w:p w14:paraId="375DB940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&lt;/pet:DatosGenericos&gt;</w:t>
      </w:r>
    </w:p>
    <w:p w14:paraId="21989263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&lt;/pet:SolicitudTransmision&gt;</w:t>
      </w:r>
    </w:p>
    <w:p w14:paraId="75349409" w14:textId="77777777" w:rsidR="00E4778A" w:rsidRPr="00E477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&lt;/pet:Solicitudes&gt;</w:t>
      </w:r>
    </w:p>
    <w:p w14:paraId="7D2026AF" w14:textId="77777777" w:rsidR="000D4DD9" w:rsidRPr="00B82D8A" w:rsidRDefault="00E4778A" w:rsidP="00E47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&lt;/pet:Peticion&gt;</w:t>
      </w:r>
    </w:p>
    <w:p w14:paraId="55790CDF" w14:textId="77777777" w:rsidR="000D4DD9" w:rsidRPr="00B82D8A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&lt;/soapenv:Body&gt;</w:t>
      </w:r>
    </w:p>
    <w:p w14:paraId="1FEFA63F" w14:textId="77777777" w:rsidR="000D4DD9" w:rsidRPr="00B82D8A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&lt;/soapenv:Envelope&gt;</w:t>
      </w:r>
      <w:r>
        <w:rPr>
          <w:color w:val="7F7F7F" w:themeColor="text1" w:themeTint="80"/>
          <w:sz w:val="17"/>
        </w:rPr>
        <w:tab/>
      </w:r>
    </w:p>
    <w:p w14:paraId="47C9938E" w14:textId="77777777" w:rsidR="000D4DD9" w:rsidRPr="00ED4BBE" w:rsidRDefault="000D4DD9" w:rsidP="000D4DD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B2E922B" w14:textId="77777777" w:rsidR="000D4DD9" w:rsidRPr="00B82D8A" w:rsidRDefault="000D4DD9" w:rsidP="000D4DD9">
      <w:pPr>
        <w:pStyle w:val="Titulo3nisae"/>
        <w:rPr>
          <w:b w:val="0"/>
        </w:rPr>
      </w:pPr>
      <w:bookmarkStart w:id="31" w:name="_Toc202522682"/>
      <w:r>
        <w:t>Erantzun</w:t>
      </w:r>
      <w:bookmarkEnd w:id="31"/>
    </w:p>
    <w:p w14:paraId="64AA3E75" w14:textId="77777777" w:rsidR="000D4DD9" w:rsidRPr="00ED4BBE" w:rsidRDefault="000D4DD9" w:rsidP="000D4DD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722AE93D" w14:textId="77777777" w:rsidR="000D4DD9" w:rsidRPr="00E54B2B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&lt;soapenv:Envelope xmlns:soapenv="http://schemas.xmlsoap.org/soap/envelope/"&gt;</w:t>
      </w:r>
    </w:p>
    <w:p w14:paraId="7342C816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b/>
          <w:color w:val="7F7F7F" w:themeColor="text1" w:themeTint="80"/>
          <w:sz w:val="17"/>
        </w:rPr>
        <w:t>&lt;S:Header&gt;</w:t>
      </w:r>
    </w:p>
    <w:p w14:paraId="6402E8CE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ab/>
        <w:t>&lt;! --</w:t>
      </w:r>
      <w:r>
        <w:rPr>
          <w:b/>
          <w:i/>
          <w:color w:val="7F7F7F" w:themeColor="text1" w:themeTint="80"/>
          <w:sz w:val="17"/>
        </w:rPr>
        <w:t>Erantzun-mezua WS-Security bidez sinatzeko eremua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5EAA0791" w14:textId="77777777" w:rsidR="000D4DD9" w:rsidRPr="000F5D0D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&lt;/S:Header&gt;</w:t>
      </w:r>
    </w:p>
    <w:p w14:paraId="3BF1329F" w14:textId="77777777" w:rsidR="000D4DD9" w:rsidRPr="00E12339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&lt;S:Body Id="MsgBody" xmlns:S="http://schemas.xmlsoap.org/soap/envelope/"&gt;</w:t>
      </w:r>
    </w:p>
    <w:p w14:paraId="2F2FDBA6" w14:textId="77777777" w:rsidR="001731AF" w:rsidRPr="001731AF" w:rsidRDefault="000D4DD9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&lt;ns2:Respuesta xmlns="http://intermediacion.redsara.es/scsp/esquemas/V3/peticion" xmlns:ns2="http://intermediacion.redsara.es/scsp/esquemas/V3/respuesta"&gt;</w:t>
      </w:r>
    </w:p>
    <w:p w14:paraId="5A0A39A2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&lt;ns2:Atributos&gt;</w:t>
      </w:r>
    </w:p>
    <w:p w14:paraId="5551DCE2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&lt;ns2:IdPeticion&gt;X53JI000000002025060300002&lt;/ns2:IdPeticion&gt;</w:t>
      </w:r>
    </w:p>
    <w:p w14:paraId="4093AC8F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&lt;ns2:NumElementos&gt;1&lt;/ns2:NumElementos&gt;</w:t>
      </w:r>
    </w:p>
    <w:p w14:paraId="7C4FB75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&lt;ns2:TimeStamp&gt;2025-06-12T15:42:05&lt;/ns2:TimeStamp&gt;</w:t>
      </w:r>
    </w:p>
    <w:p w14:paraId="1939C38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&lt;ns2:Estado&gt;</w:t>
      </w:r>
    </w:p>
    <w:p w14:paraId="580EBEA0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&lt;ns2:CodigoEstado&gt;</w:t>
      </w:r>
      <w:r>
        <w:rPr>
          <w:b/>
          <w:color w:val="7F7F7F" w:themeColor="text1" w:themeTint="80"/>
          <w:sz w:val="17"/>
        </w:rPr>
        <w:t>0003</w:t>
      </w:r>
      <w:r>
        <w:rPr>
          <w:color w:val="7F7F7F" w:themeColor="text1" w:themeTint="80"/>
          <w:sz w:val="17"/>
        </w:rPr>
        <w:t>&lt;/ns2:CodigoEstado&gt;</w:t>
      </w:r>
    </w:p>
    <w:p w14:paraId="48B3DCE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&lt;ns2:LiteralError&gt;</w:t>
      </w:r>
      <w:r>
        <w:rPr>
          <w:b/>
          <w:color w:val="7F7F7F" w:themeColor="text1" w:themeTint="80"/>
          <w:sz w:val="17"/>
        </w:rPr>
        <w:t>Tramitatua</w:t>
      </w:r>
      <w:r>
        <w:rPr>
          <w:color w:val="7F7F7F" w:themeColor="text1" w:themeTint="80"/>
          <w:sz w:val="17"/>
        </w:rPr>
        <w:t>&lt;/ns2:LiteralError&gt;</w:t>
      </w:r>
    </w:p>
    <w:p w14:paraId="372DC55C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&lt;ns2:TiempoEstimadoRespuesta&gt;0&lt;/ns2:TiempoEstimadoRespuesta&gt;</w:t>
      </w:r>
    </w:p>
    <w:p w14:paraId="71F92C8A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&lt;/ns2:Estado&gt;</w:t>
      </w:r>
    </w:p>
    <w:p w14:paraId="7F2EAD54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&lt;/ns2:CodigoCertificado&gt;</w:t>
      </w:r>
    </w:p>
    <w:p w14:paraId="3CBC71D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&lt;/ns2:Atributos&gt;</w:t>
      </w:r>
    </w:p>
    <w:p w14:paraId="246733F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&lt;ns2:Transmisiones&gt;</w:t>
      </w:r>
    </w:p>
    <w:p w14:paraId="2641912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&lt;ns2:TransmisionDatos&gt;</w:t>
      </w:r>
    </w:p>
    <w:p w14:paraId="3C6A59C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&lt;ns2:DatosGenericos&gt;</w:t>
      </w:r>
    </w:p>
    <w:p w14:paraId="57026A7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&lt;ns2:Emisor&gt;</w:t>
      </w:r>
    </w:p>
    <w:p w14:paraId="12BAAB1A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&lt;ns2:NifEmisor&gt;S2827001E&lt;/ns2:NifEmisor&gt;</w:t>
      </w:r>
    </w:p>
    <w:p w14:paraId="1E42B87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&lt;ns2:NombreEmisor&gt;Osasun Ministerioa&lt;/ns2:NombreEmisor&gt;</w:t>
      </w:r>
    </w:p>
    <w:p w14:paraId="00AAC98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&lt;/ns2:Emisor&gt;</w:t>
      </w:r>
    </w:p>
    <w:p w14:paraId="3301166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&lt;ns2:Solicitante&gt;</w:t>
      </w:r>
    </w:p>
    <w:p w14:paraId="4BC564A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&lt;ns2:IdentificadorSolicitante&gt;S4833001C&lt;/ns2:IdentificadorSolicitante&gt;</w:t>
      </w:r>
    </w:p>
    <w:p w14:paraId="6EB25974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&lt;ns2:NombreSolicitante&gt;Eusko Jaurlaritza - Gobierno Vasco&lt;/ns2:NombreSolicitante&gt;</w:t>
      </w:r>
    </w:p>
    <w:p w14:paraId="4B1E9AF2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&lt;ns2:UnidadTramitadora&gt;NISAE&lt;/ns2:UnidadTramitadora&gt;</w:t>
      </w:r>
    </w:p>
    <w:p w14:paraId="702B0DA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&lt;ns2:Procedimiento&gt;</w:t>
      </w:r>
    </w:p>
    <w:p w14:paraId="3EB7B46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&lt;ns2:CodProcedimiento&gt;TEST_DESA_IOP&lt;/ns2:CodProcedimiento&gt;</w:t>
      </w:r>
    </w:p>
    <w:p w14:paraId="2890D39F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&lt;ns2:NombreProcedimiento&gt;NISAE integrazio-probak&lt;/ns2:NombreProcedimiento&gt;</w:t>
      </w:r>
    </w:p>
    <w:p w14:paraId="57134C6F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&lt;/ns2:Procedimiento&gt;</w:t>
      </w:r>
    </w:p>
    <w:p w14:paraId="1A6817B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&lt;ns2:Finalidad&gt;Procedimiento de pruebas de integración NISAE&lt;/ns2:Finalidad&gt;</w:t>
      </w:r>
    </w:p>
    <w:p w14:paraId="266295B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&lt;ns2:Consentimiento&gt;Si&lt;/ns2:Consentimiento&gt;</w:t>
      </w:r>
    </w:p>
    <w:p w14:paraId="2F160C82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&lt;ns2:Funcionario&gt;</w:t>
      </w:r>
    </w:p>
    <w:p w14:paraId="7BEAA33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&lt;ns2:NombreCompletoFuncionario&gt;Tramitador NISAE&lt;/ns2:NombreCompletoFuncionario&gt;</w:t>
      </w:r>
    </w:p>
    <w:p w14:paraId="7383E2C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&lt;ns2:NifFuncionario&gt;12345678Z&lt;/ns2:NifFuncionario&gt;</w:t>
      </w:r>
    </w:p>
    <w:p w14:paraId="259F9A8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&lt;/ns2:Funcionario&gt;</w:t>
      </w:r>
    </w:p>
    <w:p w14:paraId="76F7E35D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&lt;ns2:IdExpediente&gt;X53JI/IDEXP-2025-0003&lt;/ns2:IdExpediente&gt;</w:t>
      </w:r>
    </w:p>
    <w:p w14:paraId="1EDA5B14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&lt;/ns2:Solicitante&gt;</w:t>
      </w:r>
    </w:p>
    <w:p w14:paraId="39E4BE2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&lt;ns2:Titular&gt;</w:t>
      </w:r>
    </w:p>
    <w:p w14:paraId="175F6DE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&lt;ns2:TipoDocumentacion&gt;</w:t>
      </w:r>
      <w:r>
        <w:rPr>
          <w:b/>
          <w:color w:val="7F7F7F" w:themeColor="text1" w:themeTint="80"/>
          <w:sz w:val="17"/>
        </w:rPr>
        <w:t>DNI</w:t>
      </w:r>
      <w:r>
        <w:rPr>
          <w:color w:val="7F7F7F" w:themeColor="text1" w:themeTint="80"/>
          <w:sz w:val="17"/>
        </w:rPr>
        <w:t>&lt;/ns2:TipoDocumentacion&gt;</w:t>
      </w:r>
    </w:p>
    <w:p w14:paraId="4308164D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&lt;ns2:Documentacion&gt;</w:t>
      </w:r>
      <w:r>
        <w:rPr>
          <w:b/>
          <w:color w:val="7F7F7F" w:themeColor="text1" w:themeTint="80"/>
          <w:sz w:val="17"/>
        </w:rPr>
        <w:t>90000010K</w:t>
      </w:r>
      <w:r>
        <w:rPr>
          <w:color w:val="7F7F7F" w:themeColor="text1" w:themeTint="80"/>
          <w:sz w:val="17"/>
        </w:rPr>
        <w:t>&lt;/ns2:Documentacion&gt;</w:t>
      </w:r>
    </w:p>
    <w:p w14:paraId="284C6A94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&lt;ns2:NombreCompleto&gt;APELLID1 APELLID2, RESI_NOMBRE&lt;/ns2:NombreCompleto&gt;</w:t>
      </w:r>
    </w:p>
    <w:p w14:paraId="16A18B1B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&lt;ns2:Nombre&gt;RESI_NOMBRE&lt;/ns2:Nombre&gt;</w:t>
      </w:r>
    </w:p>
    <w:p w14:paraId="4E624E6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&lt;ns2:Apellido1&gt;APELLID1&lt;/ns2:Apellido1&gt;</w:t>
      </w:r>
    </w:p>
    <w:p w14:paraId="2C664C6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&lt;ns2:Apellido2&gt;APELLID2&lt;/ns2:Apellido2&gt;</w:t>
      </w:r>
    </w:p>
    <w:p w14:paraId="6B8D47AE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&lt;/ns2:Titular&gt;</w:t>
      </w:r>
    </w:p>
    <w:p w14:paraId="2603D69F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&lt;ns2:Transmision&gt;</w:t>
      </w:r>
    </w:p>
    <w:p w14:paraId="7C4D67B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&lt;/ns2:CodigoCertificado&gt;</w:t>
      </w:r>
    </w:p>
    <w:p w14:paraId="40904B5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&lt;ns2:IdSolicitud&gt;X53JI000000002025060300002&lt;/ns2:IdSolicitud&gt;</w:t>
      </w:r>
    </w:p>
    <w:p w14:paraId="7AA7389F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&lt;ns2:IdTransmision&gt;X53JI000000002025060300002TR&lt;/ns2:IdTransmision&gt;</w:t>
      </w:r>
    </w:p>
    <w:p w14:paraId="7C341ACD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&lt;ns2:FechaGeneracion&gt;2025-06-12T15:42:05&lt;/ns2:FechaGeneracion&gt;</w:t>
      </w:r>
    </w:p>
    <w:p w14:paraId="75F5322A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&lt;/ns2:Transmision&gt;</w:t>
      </w:r>
    </w:p>
    <w:p w14:paraId="5A9273A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&lt;/ns2:DatosGenericos&gt;</w:t>
      </w:r>
    </w:p>
    <w:p w14:paraId="3F6C04B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&lt;dat:DatosEspecificos xmlns:dat="http://intermediacion.redsara.es/scsp/esquemas/datosespecificos"&gt;</w:t>
      </w:r>
    </w:p>
    <w:p w14:paraId="2DFDD70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&lt;dat:Retorno&gt;</w:t>
      </w:r>
    </w:p>
    <w:p w14:paraId="7E2E9BED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&lt;dat:DatosTraza&gt;</w:t>
      </w:r>
    </w:p>
    <w:p w14:paraId="5D20CD6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&lt;dat:IdTraza&gt;x53jiX53JI0000000020250603000020M0BYB3MTZB5V&lt;/dat:IdTraza&gt;</w:t>
      </w:r>
    </w:p>
    <w:p w14:paraId="4E73ECDC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&lt;dat:IdSolicitud&gt;X53JI000000002025060300002&lt;/dat:IdSolicitud&gt;</w:t>
      </w:r>
    </w:p>
    <w:p w14:paraId="50529FF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&lt;dat:FechaCertificado&gt;2025-06-12T15:42:05&lt;/dat:FechaCertificado&gt;</w:t>
      </w:r>
    </w:p>
    <w:p w14:paraId="0CCFC41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&lt;/dat:DatosTraza&gt;</w:t>
      </w:r>
    </w:p>
    <w:p w14:paraId="19A2556A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&lt;dat:EstadoResultado&gt;</w:t>
      </w:r>
    </w:p>
    <w:p w14:paraId="03B379AF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&lt;dat:Resultado&gt;</w:t>
      </w:r>
      <w:r>
        <w:rPr>
          <w:b/>
          <w:color w:val="7F7F7F" w:themeColor="text1" w:themeTint="80"/>
          <w:sz w:val="17"/>
        </w:rPr>
        <w:t>9999</w:t>
      </w:r>
      <w:r>
        <w:rPr>
          <w:color w:val="7F7F7F" w:themeColor="text1" w:themeTint="80"/>
          <w:sz w:val="17"/>
        </w:rPr>
        <w:t>&lt;/dat:Resultado&gt;</w:t>
      </w:r>
    </w:p>
    <w:p w14:paraId="174FEE9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&lt;dat:Descripcion&gt;</w:t>
      </w:r>
      <w:r>
        <w:rPr>
          <w:b/>
          <w:bCs/>
          <w:color w:val="7F7F7F" w:themeColor="text1" w:themeTint="80"/>
          <w:sz w:val="17"/>
        </w:rPr>
        <w:t>Informazio zuzena.</w:t>
      </w:r>
      <w:r>
        <w:rPr>
          <w:color w:val="7F7F7F" w:themeColor="text1" w:themeTint="80"/>
          <w:sz w:val="17"/>
        </w:rPr>
        <w:t>&lt;/dat:Descripcion&gt;</w:t>
      </w:r>
    </w:p>
    <w:p w14:paraId="707FE8CB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&lt;/dat:EstadoResultado&gt;</w:t>
      </w:r>
    </w:p>
    <w:p w14:paraId="7612B5D2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&lt;dat:Formaciones&gt;</w:t>
      </w:r>
    </w:p>
    <w:p w14:paraId="46D61FB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&lt;dat:Formacion&gt;</w:t>
      </w:r>
    </w:p>
    <w:p w14:paraId="1F8B950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&lt;dat:CodigoEspecialidad&gt;2&lt;/dat:CodigoEspecialidad&gt;</w:t>
      </w:r>
    </w:p>
    <w:p w14:paraId="48E04C4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&lt;dat:Especialidad&gt;ANALISI KLINIKOAK&lt;/dat:Especialidad&gt;</w:t>
      </w:r>
    </w:p>
    <w:p w14:paraId="5FDB6F3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&lt;dat:CodigoUnidadDocente&gt;410041&lt;/dat:CodigoUnidadDocente&gt;</w:t>
      </w:r>
    </w:p>
    <w:p w14:paraId="0045D9D6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&lt;dat:UnidadDocente&gt;VIRGEN DEL ROCÍO UNIBERTSITATE OSPITALEA&lt;/dat:UnidadDocente&gt;</w:t>
      </w:r>
    </w:p>
    <w:p w14:paraId="12C2A636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&lt;dat:FechaInicioFormacion&gt;2008-05-20&lt;/dat:FechaInicioFormacion&gt;</w:t>
      </w:r>
    </w:p>
    <w:p w14:paraId="506F1353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&lt;dat:FechaFinFormacion&gt;2012-05-20&lt;/dat:FechaFinFormacion&gt;</w:t>
      </w:r>
    </w:p>
    <w:p w14:paraId="504537B7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&lt;dat:CodigoViaAcceso&gt;1&lt;/dat:CodigoViaAcceso&gt;</w:t>
      </w:r>
    </w:p>
    <w:p w14:paraId="0A774E5C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&lt;dat:ViaAcceso&gt;HAUTAPROBA&lt;/dat:ViaAcceso&gt;</w:t>
      </w:r>
    </w:p>
    <w:p w14:paraId="1E05E1F6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&lt;dat:DuracionFormacion&gt;4&lt;/dat:DuracionFormacion&gt;</w:t>
      </w:r>
    </w:p>
    <w:p w14:paraId="62BA593B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&lt;dat:Evaluacion&gt;O.M. 1995&lt;/dat:Evaluacion&gt;</w:t>
      </w:r>
    </w:p>
    <w:p w14:paraId="21FE157C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&lt;dat:FechaOrdenConvocatoria&gt;2007-09-12&lt;/dat:FechaOrdenConvocatoria&gt;</w:t>
      </w:r>
    </w:p>
    <w:p w14:paraId="2B8B02DA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&lt;dat:CodigoTitulacionOrigen&gt;4&lt;/dat:CodigoTitulacionOrigen&gt;</w:t>
      </w:r>
    </w:p>
    <w:p w14:paraId="0EF91FA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&lt;dat:TitulacionOrigen&gt;FARMAZIA&lt;/dat:TitulacionOrigen&gt;</w:t>
      </w:r>
    </w:p>
    <w:p w14:paraId="063FA422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            &lt;/dat:Formacion&gt;</w:t>
      </w:r>
    </w:p>
    <w:p w14:paraId="52885FC0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&lt;dat:Formacion&gt;</w:t>
      </w:r>
    </w:p>
    <w:p w14:paraId="54CE39D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&lt;dat:CodigoEspecialidad&gt;18&lt;/dat:CodigoEspecialidad&gt;</w:t>
      </w:r>
    </w:p>
    <w:p w14:paraId="068CE47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&lt;dat:Especialidad&gt;OSPITALE-FARMAZIA&lt;/dat:Especialidad&gt;</w:t>
      </w:r>
    </w:p>
    <w:p w14:paraId="66246A8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&lt;dat:CodigoUnidadDocente&gt;417041&lt;/dat:CodigoUnidadDocente&gt;</w:t>
      </w:r>
    </w:p>
    <w:p w14:paraId="1E17FF6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&lt;dat:UnidadDocente&gt;NTRA. SRA. DE VALME UNIBERTSITATE OSPITALEA&lt;/dat:UnidadDocente&gt;</w:t>
      </w:r>
    </w:p>
    <w:p w14:paraId="19AE195E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&lt;dat:FechaInicioFormacion&gt;2013-05-21&lt;/dat:FechaInicioFormacion&gt;</w:t>
      </w:r>
    </w:p>
    <w:p w14:paraId="470FE3CB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&lt;dat:FechaFinFormacion&gt;2017-05-20&lt;/dat:FechaFinFormacion&gt;</w:t>
      </w:r>
    </w:p>
    <w:p w14:paraId="47A2C8E0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&lt;dat:CodigoViaAcceso&gt;1&lt;/dat:CodigoViaAcceso&gt;</w:t>
      </w:r>
    </w:p>
    <w:p w14:paraId="4B0102F4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&lt;dat:ViaAcceso&gt;HAUTAPROBA&lt;/dat:ViaAcceso&gt;</w:t>
      </w:r>
    </w:p>
    <w:p w14:paraId="00DB32B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&lt;dat:DuracionFormacion&gt;4&lt;/dat:DuracionFormacion&gt;</w:t>
      </w:r>
    </w:p>
    <w:p w14:paraId="74357BC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&lt;dat:Evaluacion&gt;1995eko A.M.&lt;/dat:Evaluacion&gt;</w:t>
      </w:r>
    </w:p>
    <w:p w14:paraId="42DA97AD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&lt;dat:FechaOrdenConvocatoria&gt;2012-09-18&lt;/dat:FechaOrdenConvocatoria&gt;</w:t>
      </w:r>
    </w:p>
    <w:p w14:paraId="56F99C24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&lt;dat:CodigoTitulacionOrigen&gt;4&lt;/dat:CodigoTitulacionOrigen&gt;</w:t>
      </w:r>
    </w:p>
    <w:p w14:paraId="40E7F82E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   </w:t>
      </w:r>
    </w:p>
    <w:p w14:paraId="1E28D42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</w:t>
      </w:r>
    </w:p>
    <w:p w14:paraId="1F5FB509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</w:t>
      </w:r>
    </w:p>
    <w:p w14:paraId="35B0DE15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&lt;/dat:Retorno&gt;</w:t>
      </w:r>
    </w:p>
    <w:p w14:paraId="5D448DDD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&lt;/dat:DatosEspecificos&gt;</w:t>
      </w:r>
    </w:p>
    <w:p w14:paraId="2A034701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&lt;/ns2:TransmisionDatos&gt;</w:t>
      </w:r>
    </w:p>
    <w:p w14:paraId="5AC7C488" w14:textId="77777777" w:rsidR="001731AF" w:rsidRPr="001731AF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&lt;/ns2:Transmisiones&gt;</w:t>
      </w:r>
    </w:p>
    <w:p w14:paraId="3CCB8713" w14:textId="77777777" w:rsidR="000D4DD9" w:rsidRPr="000C4FE7" w:rsidRDefault="001731AF" w:rsidP="00173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&lt;/ns2:Respuesta&gt;</w:t>
      </w:r>
    </w:p>
    <w:p w14:paraId="6709AC6E" w14:textId="77777777" w:rsidR="000D4DD9" w:rsidRPr="00EF5A88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&lt;/S:Body&gt;</w:t>
      </w:r>
    </w:p>
    <w:p w14:paraId="7928F191" w14:textId="77777777" w:rsidR="000D4DD9" w:rsidRPr="00EF5A88" w:rsidRDefault="000D4DD9" w:rsidP="000D4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&lt;/S:Envelope&gt;</w:t>
      </w:r>
    </w:p>
    <w:p w14:paraId="32C84050" w14:textId="77777777" w:rsidR="000D4DD9" w:rsidRPr="00ED4BBE" w:rsidRDefault="000D4DD9" w:rsidP="000D4DD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pt-BR" w:eastAsia="es-ES_tradnl"/>
        </w:rPr>
      </w:pPr>
    </w:p>
    <w:p w14:paraId="4758019F" w14:textId="77777777" w:rsidR="000D4DD9" w:rsidRPr="00ED4BBE" w:rsidRDefault="000D4DD9" w:rsidP="000D4DD9">
      <w:pPr>
        <w:rPr>
          <w:rFonts w:eastAsia="Times New Roman" w:cstheme="minorHAnsi"/>
          <w:color w:val="008080"/>
          <w:sz w:val="17"/>
          <w:szCs w:val="17"/>
          <w:lang w:val="pt-BR" w:eastAsia="es-ES_tradnl"/>
        </w:rPr>
      </w:pPr>
    </w:p>
    <w:p w14:paraId="16431252" w14:textId="77777777" w:rsidR="00110E46" w:rsidRPr="000F5D0D" w:rsidRDefault="00110E46" w:rsidP="00110E46">
      <w:pPr>
        <w:pStyle w:val="Titulo2nisae"/>
        <w:rPr>
          <w:i/>
          <w:u w:val="single"/>
        </w:rPr>
      </w:pPr>
      <w:bookmarkStart w:id="32" w:name="_Toc202522683"/>
      <w:r>
        <w:rPr>
          <w:i/>
          <w:u w:val="single"/>
        </w:rPr>
        <w:t>X1905515B AIZ:</w:t>
      </w:r>
      <w:bookmarkEnd w:id="32"/>
      <w:r>
        <w:rPr>
          <w:i/>
          <w:u w:val="single"/>
        </w:rPr>
        <w:t xml:space="preserve"> </w:t>
      </w:r>
    </w:p>
    <w:p w14:paraId="26229A4C" w14:textId="77777777" w:rsidR="00110E46" w:rsidRPr="00110E46" w:rsidRDefault="00110E46" w:rsidP="00110E46">
      <w:pPr>
        <w:pStyle w:val="Titulo3nisae"/>
        <w:rPr>
          <w:i/>
          <w:sz w:val="28"/>
          <w:u w:val="single"/>
        </w:rPr>
      </w:pPr>
      <w:bookmarkStart w:id="33" w:name="_Toc202522684"/>
      <w:r>
        <w:t>Eskaera</w:t>
      </w:r>
      <w:bookmarkEnd w:id="33"/>
    </w:p>
    <w:p w14:paraId="18862C87" w14:textId="77777777" w:rsidR="00110E46" w:rsidRPr="00ED4BBE" w:rsidRDefault="00110E46" w:rsidP="00110E4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pt-BR" w:eastAsia="es-ES_tradnl"/>
        </w:rPr>
      </w:pPr>
    </w:p>
    <w:p w14:paraId="6E67057E" w14:textId="77777777" w:rsidR="00110E46" w:rsidRPr="00E54B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014A936F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&lt;soapenv:Header&gt;</w:t>
      </w:r>
    </w:p>
    <w:p w14:paraId="2506C917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ab/>
        <w:t>&lt;! --</w:t>
      </w:r>
      <w:r>
        <w:rPr>
          <w:b/>
          <w:i/>
          <w:color w:val="7F7F7F" w:themeColor="text1" w:themeTint="80"/>
          <w:sz w:val="17"/>
        </w:rPr>
        <w:t>Eskaera-mezua WS-Security bidez sinatzeko eremua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105D40F1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&lt;/soapenv:Header&gt;</w:t>
      </w:r>
    </w:p>
    <w:p w14:paraId="64910466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&lt;soapenv:Body&gt;</w:t>
      </w:r>
    </w:p>
    <w:p w14:paraId="2A62B102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&lt;pet:Peticion&gt;</w:t>
      </w:r>
    </w:p>
    <w:p w14:paraId="272D63C2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&lt;pet:Atributos&gt;</w:t>
      </w:r>
    </w:p>
    <w:p w14:paraId="1358CEA3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&lt;pet:IdPeticion&gt;X53JI000000002025060300001&lt;/pet:IdPeticion&gt;</w:t>
      </w:r>
    </w:p>
    <w:p w14:paraId="50FC0FCA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&lt;pet:NumElementos&gt;1&lt;/pet:NumElementos&gt;</w:t>
      </w:r>
    </w:p>
    <w:p w14:paraId="70F6AAA5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&lt;pet:TimeStamp&gt;2025-06-03T15:29:07.494 +0100&lt;/pet:TimeStamp&gt;</w:t>
      </w:r>
    </w:p>
    <w:p w14:paraId="41FD7C38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&lt;pet:Estado&gt;</w:t>
      </w:r>
    </w:p>
    <w:p w14:paraId="349348FC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&lt;pet:CodigoEstado&gt;</w:t>
      </w:r>
      <w:r>
        <w:rPr>
          <w:b/>
          <w:color w:val="7F7F7F" w:themeColor="text1" w:themeTint="80"/>
          <w:sz w:val="17"/>
        </w:rPr>
        <w:t>0001</w:t>
      </w:r>
      <w:r>
        <w:rPr>
          <w:color w:val="7F7F7F" w:themeColor="text1" w:themeTint="80"/>
          <w:sz w:val="17"/>
        </w:rPr>
        <w:t>&lt;/pet:CodigoEstado&gt;</w:t>
      </w:r>
    </w:p>
    <w:p w14:paraId="1163C0D2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&lt;pet:LiteralError&gt;</w:t>
      </w:r>
      <w:r>
        <w:rPr>
          <w:b/>
          <w:color w:val="7F7F7F" w:themeColor="text1" w:themeTint="80"/>
          <w:sz w:val="17"/>
        </w:rPr>
        <w:t>ERANTZUNAREN ZAIN</w:t>
      </w:r>
      <w:r>
        <w:rPr>
          <w:color w:val="7F7F7F" w:themeColor="text1" w:themeTint="80"/>
          <w:sz w:val="17"/>
        </w:rPr>
        <w:t>&lt;/pet:LiteralError&gt;</w:t>
      </w:r>
    </w:p>
    <w:p w14:paraId="3AE8E087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&lt;/pet:Estado&gt;</w:t>
      </w:r>
    </w:p>
    <w:p w14:paraId="12FA6347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&lt;/pet:CodigoCertificado&gt;</w:t>
      </w:r>
    </w:p>
    <w:p w14:paraId="2ABF522B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&lt;/pet:Atributos&gt;</w:t>
      </w:r>
    </w:p>
    <w:p w14:paraId="08BFF804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&lt;pet:Solicitudes&gt;</w:t>
      </w:r>
    </w:p>
    <w:p w14:paraId="479A745D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&lt;pet:SolicitudTransmision&gt;</w:t>
      </w:r>
    </w:p>
    <w:p w14:paraId="0B6EF57F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&lt;pet:DatosGenericos&gt;</w:t>
      </w:r>
    </w:p>
    <w:p w14:paraId="3ACCB738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&lt;pet:Emisor&gt;</w:t>
      </w:r>
    </w:p>
    <w:p w14:paraId="5A9DAE04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&lt;pet:NifEmisor&gt;S2827001E&lt;/pet:NifEmisor&gt;</w:t>
      </w:r>
    </w:p>
    <w:p w14:paraId="6E29C503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&lt;ns2:NombreEmisor&gt;OSASUN MINISTERIOA&lt;/ns2:NombreEmisor&gt;</w:t>
      </w:r>
    </w:p>
    <w:p w14:paraId="53780411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&lt;/pet:Emisor&gt;</w:t>
      </w:r>
    </w:p>
    <w:p w14:paraId="3E40E34E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&lt;pet:Solicitante&gt;</w:t>
      </w:r>
    </w:p>
    <w:p w14:paraId="5A5D0D16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&lt;pet:IdentificadorSolicitante&gt;S4833001C&lt;/pet:IdentificadorSolicitante&gt;</w:t>
      </w:r>
    </w:p>
    <w:p w14:paraId="3ECBF875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&lt;pet:NombreSolicitante&gt;Eusko Jaurlaritza - Gobierno Vasco&lt;/pet:NombreSolicitante&gt;</w:t>
      </w:r>
    </w:p>
    <w:p w14:paraId="320776D3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&lt;pet:UnidadTramitadora&gt;NISAE&lt;/pet:UnidadTramitadora&gt;</w:t>
      </w:r>
    </w:p>
    <w:p w14:paraId="636639B8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&lt;pet:Procedimiento&gt;</w:t>
      </w:r>
    </w:p>
    <w:p w14:paraId="63C1231B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&lt;pet:CodProcedimiento&gt;TEST_DESA_IOP&lt;/pet:CodProcedimiento&gt;</w:t>
      </w:r>
    </w:p>
    <w:p w14:paraId="036CA5CB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&lt;pet:NombreProcedimiento&gt;NISAE integrazio-probak&lt;/pet:NombreProcedimiento&gt;</w:t>
      </w:r>
    </w:p>
    <w:p w14:paraId="7A210E32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         &lt;/pet:Procedimiento&gt;</w:t>
      </w:r>
    </w:p>
    <w:p w14:paraId="612A8FDE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&lt;pet:Finalidad&gt;NISAE integrazio-probak&lt;/pet:Finalidad&gt;</w:t>
      </w:r>
    </w:p>
    <w:p w14:paraId="38DE33A8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&lt;pet:Consentimiento&gt;Bai&lt;/pet:Consentimiento&gt;</w:t>
      </w:r>
    </w:p>
    <w:p w14:paraId="3F707F1C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&lt;pet:Funcionario&gt;</w:t>
      </w:r>
    </w:p>
    <w:p w14:paraId="59C92F29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&lt;pet:NombreCompletoFuncionario&gt;Tramitador NISAE&lt;/pet:NombreCompletoFuncionario&gt;</w:t>
      </w:r>
    </w:p>
    <w:p w14:paraId="16231782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&lt;pet:NifFuncionario&gt;12345678Z&lt;/pet:NifFuncionario&gt;</w:t>
      </w:r>
    </w:p>
    <w:p w14:paraId="5B498102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&lt;/pet:Funcionario&gt;</w:t>
      </w:r>
    </w:p>
    <w:p w14:paraId="2DE71F11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&lt;pet:IdExpediente&gt;X53JI/IDEXP-2025-0003&lt;/pet:IdExpediente&gt;</w:t>
      </w:r>
    </w:p>
    <w:p w14:paraId="169F93E3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&lt;/pet:Solicitante&gt;</w:t>
      </w:r>
    </w:p>
    <w:p w14:paraId="02F93499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&lt;pet:Titular&gt;</w:t>
      </w:r>
    </w:p>
    <w:p w14:paraId="2D638FD9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&lt;pet:TipoDocumentacion&gt;</w:t>
      </w:r>
      <w:r>
        <w:rPr>
          <w:b/>
          <w:color w:val="7F7F7F" w:themeColor="text1" w:themeTint="80"/>
          <w:sz w:val="17"/>
        </w:rPr>
        <w:t>NIE</w:t>
      </w:r>
      <w:r>
        <w:rPr>
          <w:color w:val="7F7F7F" w:themeColor="text1" w:themeTint="80"/>
          <w:sz w:val="17"/>
        </w:rPr>
        <w:t>&lt;/pet:TipoDocumentacion&gt;</w:t>
      </w:r>
    </w:p>
    <w:p w14:paraId="5F924F80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&lt;pet:Documentacion&gt;</w:t>
      </w:r>
      <w:r>
        <w:rPr>
          <w:b/>
          <w:color w:val="7F7F7F" w:themeColor="text1" w:themeTint="80"/>
          <w:sz w:val="17"/>
        </w:rPr>
        <w:t>X1905515B</w:t>
      </w:r>
      <w:r>
        <w:rPr>
          <w:color w:val="7F7F7F" w:themeColor="text1" w:themeTint="80"/>
          <w:sz w:val="17"/>
        </w:rPr>
        <w:t>&lt;/pet:Documentacion&gt;</w:t>
      </w:r>
    </w:p>
    <w:p w14:paraId="0B00BFEA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&lt;pet:Nombre&gt;&lt;/pet:Nombre&gt;</w:t>
      </w:r>
    </w:p>
    <w:p w14:paraId="36CF2264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&lt;pet:Apellido1&gt;&lt;/pet:Apellido1&gt;</w:t>
      </w:r>
    </w:p>
    <w:p w14:paraId="43671A83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&lt;pet:Apellido2&gt;&lt;/pet:Apellido2&gt;</w:t>
      </w:r>
    </w:p>
    <w:p w14:paraId="6570F8AB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&lt;/pet:Titular&gt;</w:t>
      </w:r>
    </w:p>
    <w:p w14:paraId="3A00933C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&lt;pet:Transmision&gt;</w:t>
      </w:r>
    </w:p>
    <w:p w14:paraId="431D39D7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&lt;/pet:CodigoCertificado&gt;</w:t>
      </w:r>
    </w:p>
    <w:p w14:paraId="5340CD2A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&lt;pet:IdSolicitud&gt;X53JI000000002025060300001&lt;/pet:IdSolicitud&gt;</w:t>
      </w:r>
    </w:p>
    <w:p w14:paraId="780B98D9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&lt;/pet:Transmision&gt;</w:t>
      </w:r>
    </w:p>
    <w:p w14:paraId="6FF3BFCE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&lt;/pet:DatosGenericos&gt;</w:t>
      </w:r>
    </w:p>
    <w:p w14:paraId="75122F27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&lt;/pet:SolicitudTransmision&gt;</w:t>
      </w:r>
    </w:p>
    <w:p w14:paraId="55A7EBF8" w14:textId="77777777" w:rsidR="00110E46" w:rsidRPr="00F219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&lt;/pet:Solicitudes&gt;</w:t>
      </w:r>
    </w:p>
    <w:p w14:paraId="26146C3A" w14:textId="77777777" w:rsidR="00110E46" w:rsidRPr="00B82D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&lt;/pet:Peticion&gt;</w:t>
      </w:r>
    </w:p>
    <w:p w14:paraId="7888AC75" w14:textId="77777777" w:rsidR="00110E46" w:rsidRPr="00B82D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&lt;/soapenv:Body&gt;</w:t>
      </w:r>
    </w:p>
    <w:p w14:paraId="2E4CF7F8" w14:textId="77777777" w:rsidR="00110E46" w:rsidRPr="00B82D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&lt;/soapenv:Envelope&gt;</w:t>
      </w:r>
      <w:r>
        <w:rPr>
          <w:color w:val="7F7F7F" w:themeColor="text1" w:themeTint="80"/>
          <w:sz w:val="17"/>
        </w:rPr>
        <w:tab/>
      </w:r>
    </w:p>
    <w:p w14:paraId="59D1BB7C" w14:textId="77777777" w:rsidR="00110E46" w:rsidRPr="00ED4BBE" w:rsidRDefault="00110E46" w:rsidP="00110E4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5E126E72" w14:textId="77777777" w:rsidR="00110E46" w:rsidRPr="00B82D8A" w:rsidRDefault="00110E46" w:rsidP="00110E46">
      <w:pPr>
        <w:pStyle w:val="Titulo3nisae"/>
        <w:rPr>
          <w:b w:val="0"/>
        </w:rPr>
      </w:pPr>
      <w:bookmarkStart w:id="34" w:name="_Toc202522685"/>
      <w:r>
        <w:t>Erantzun</w:t>
      </w:r>
      <w:bookmarkEnd w:id="34"/>
    </w:p>
    <w:p w14:paraId="0423E28F" w14:textId="77777777" w:rsidR="00110E46" w:rsidRPr="00ED4BBE" w:rsidRDefault="00110E46" w:rsidP="00110E4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6FB744F0" w14:textId="77777777" w:rsidR="00110E46" w:rsidRPr="00E54B2B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&lt;soapenv:Envelope xmlns:soapenv="http://schemas.xmlsoap.org/soap/envelope/"&gt;</w:t>
      </w:r>
    </w:p>
    <w:p w14:paraId="64DCA5D8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b/>
          <w:color w:val="7F7F7F" w:themeColor="text1" w:themeTint="80"/>
          <w:sz w:val="17"/>
        </w:rPr>
        <w:t>&lt;S:Header&gt;</w:t>
      </w:r>
    </w:p>
    <w:p w14:paraId="7FD336A4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ab/>
        <w:t>&lt;! --</w:t>
      </w:r>
      <w:r>
        <w:rPr>
          <w:b/>
          <w:i/>
          <w:color w:val="7F7F7F" w:themeColor="text1" w:themeTint="80"/>
          <w:sz w:val="17"/>
        </w:rPr>
        <w:t>Erantzun-mezua WS-Security bidez sinatzeko eremua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64E43659" w14:textId="77777777" w:rsidR="00110E46" w:rsidRPr="000F5D0D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b/>
          <w:color w:val="7F7F7F" w:themeColor="text1" w:themeTint="80"/>
          <w:sz w:val="17"/>
        </w:rPr>
        <w:t xml:space="preserve">   &lt;/S:Header&gt;</w:t>
      </w:r>
    </w:p>
    <w:p w14:paraId="2205EF71" w14:textId="77777777" w:rsidR="00110E46" w:rsidRPr="00E12339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&lt;S:Body Id="MsgBody" xmlns:S="http://schemas.xmlsoap.org/soap/envelope/"&gt;</w:t>
      </w:r>
    </w:p>
    <w:p w14:paraId="58BF863C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&lt;ns2:Respuesta xmlns="http://intermediacion.redsara.es/scsp/esquemas/V3/peticion" xmlns:ns2="http://intermediacion.redsara.es/scsp/esquemas/V3/respuesta"&gt;</w:t>
      </w:r>
    </w:p>
    <w:p w14:paraId="468D90E0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&lt;ns2:Atributos&gt;</w:t>
      </w:r>
    </w:p>
    <w:p w14:paraId="3FFBBC7D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&lt;ns2:IdPeticion&gt;X53JI000000002025060300001&lt;/ns2:IdPeticion&gt;</w:t>
      </w:r>
    </w:p>
    <w:p w14:paraId="377ADC74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&lt;ns2:NumElementos&gt;1&lt;/ns2:NumElementos&gt;</w:t>
      </w:r>
    </w:p>
    <w:p w14:paraId="7F682E32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&lt;ns2:TimeStamp&gt;2025-06-03T15:29:13&lt;/ns2:TimeStamp&gt;</w:t>
      </w:r>
    </w:p>
    <w:p w14:paraId="5AC12F1F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&lt;ns2:Estado&gt;</w:t>
      </w:r>
    </w:p>
    <w:p w14:paraId="403994F3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&lt;ns2:CodigoEstado&gt;</w:t>
      </w:r>
      <w:r>
        <w:rPr>
          <w:b/>
          <w:color w:val="7F7F7F" w:themeColor="text1" w:themeTint="80"/>
          <w:sz w:val="17"/>
        </w:rPr>
        <w:t>0003</w:t>
      </w:r>
      <w:r>
        <w:rPr>
          <w:color w:val="7F7F7F" w:themeColor="text1" w:themeTint="80"/>
          <w:sz w:val="17"/>
        </w:rPr>
        <w:t>&lt;/ns2:CodigoEstado&gt;</w:t>
      </w:r>
    </w:p>
    <w:p w14:paraId="7C13FC33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&lt;ns2:LiteralError&gt;</w:t>
      </w:r>
      <w:r>
        <w:rPr>
          <w:b/>
          <w:color w:val="7F7F7F" w:themeColor="text1" w:themeTint="80"/>
          <w:sz w:val="17"/>
        </w:rPr>
        <w:t>Tramitatua</w:t>
      </w:r>
      <w:r>
        <w:rPr>
          <w:color w:val="7F7F7F" w:themeColor="text1" w:themeTint="80"/>
          <w:sz w:val="17"/>
        </w:rPr>
        <w:t>&lt;/ns2:LiteralError&gt;</w:t>
      </w:r>
    </w:p>
    <w:p w14:paraId="25BF2D23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&lt;ns2:TiempoEstimadoRespuesta&gt;0&lt;/ns2:TiempoEstimadoRespuesta&gt;</w:t>
      </w:r>
    </w:p>
    <w:p w14:paraId="32334DE4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&lt;/ns2:Estado&gt;</w:t>
      </w:r>
    </w:p>
    <w:p w14:paraId="753FE3D0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&lt;/ns2:CodigoCertificado&gt;</w:t>
      </w:r>
    </w:p>
    <w:p w14:paraId="2F13A769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&lt;/ns2:Atributos&gt;</w:t>
      </w:r>
    </w:p>
    <w:p w14:paraId="200A42EF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&lt;ns2:Transmisiones&gt;</w:t>
      </w:r>
    </w:p>
    <w:p w14:paraId="44B691D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&lt;ns2:TransmisionDatos&gt;</w:t>
      </w:r>
    </w:p>
    <w:p w14:paraId="2B065FE4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&lt;ns2:DatosGenericos&gt;</w:t>
      </w:r>
    </w:p>
    <w:p w14:paraId="2E9985CC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&lt;ns2:Emisor&gt;</w:t>
      </w:r>
    </w:p>
    <w:p w14:paraId="52AEA00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&lt;ns2:NifEmisor&gt;S2827001E&lt;/ns2:NifEmisor&gt;</w:t>
      </w:r>
    </w:p>
    <w:p w14:paraId="103DF9DF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&lt;ns2:NombreEmisor&gt;Osasun Ministerioa&lt;/ns2:NombreEmisor&gt;</w:t>
      </w:r>
    </w:p>
    <w:p w14:paraId="34A7A4DF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&lt;/ns2:Emisor&gt;</w:t>
      </w:r>
    </w:p>
    <w:p w14:paraId="1E6CD615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&lt;ns2:Solicitante&gt;</w:t>
      </w:r>
    </w:p>
    <w:p w14:paraId="505D99A7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&lt;ns2:IdentificadorSolicitante&gt;S4833001C&lt;/ns2:IdentificadorSolicitante&gt;</w:t>
      </w:r>
    </w:p>
    <w:p w14:paraId="31DC741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&lt;ns2:NombreSolicitante&gt;Eusko Jaurlaritza - Gobierno Vasco&lt;/ns2:NombreSolicitante&gt;</w:t>
      </w:r>
    </w:p>
    <w:p w14:paraId="715E305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&lt;ns2:UnidadTramitadora&gt;NISAE&lt;/ns2:UnidadTramitadora&gt;</w:t>
      </w:r>
    </w:p>
    <w:p w14:paraId="4571EE0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&lt;ns2:Procedimiento&gt;</w:t>
      </w:r>
    </w:p>
    <w:p w14:paraId="3EC52370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&lt;ns2:CodProcedimiento&gt;TEST_DESA_IOP&lt;/ns2:CodProcedimiento&gt;</w:t>
      </w:r>
    </w:p>
    <w:p w14:paraId="2BED4F90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&lt;ns2:NombreProcedimiento&gt;NISAE integrazio-probak&lt;/ns2:NombreProcedimiento&gt;</w:t>
      </w:r>
    </w:p>
    <w:p w14:paraId="4A1212E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&lt;/ns2:Procedimiento&gt;</w:t>
      </w:r>
    </w:p>
    <w:p w14:paraId="326C7F6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&lt;ns2:Finalidad&gt;Procedimiento de pruebas de integración NISAE&lt;/ns2:Finalidad&gt;</w:t>
      </w:r>
    </w:p>
    <w:p w14:paraId="0760C84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&lt;ns2:Consentimiento&gt;Si&lt;/ns2:Consentimiento&gt;</w:t>
      </w:r>
    </w:p>
    <w:p w14:paraId="26EFD2D7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lastRenderedPageBreak/>
        <w:t xml:space="preserve">                     &lt;ns2:Funcionario&gt;</w:t>
      </w:r>
    </w:p>
    <w:p w14:paraId="5978386D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&lt;ns2:NombreCompletoFuncionario&gt;Tramitador NISAE&lt;/ns2:NombreCompletoFuncionario&gt;</w:t>
      </w:r>
    </w:p>
    <w:p w14:paraId="7419A1E2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&lt;ns2:NifFuncionario&gt;12345678Z&lt;/ns2:NifFuncionario&gt;</w:t>
      </w:r>
    </w:p>
    <w:p w14:paraId="166457B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&lt;/ns2:Funcionario&gt;</w:t>
      </w:r>
    </w:p>
    <w:p w14:paraId="2285974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&lt;ns2:IdExpediente&gt;X53JI/IDEXP-2025-0003&lt;/ns2:IdExpediente&gt;</w:t>
      </w:r>
    </w:p>
    <w:p w14:paraId="7A09D83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&lt;/ns2:Solicitante&gt;</w:t>
      </w:r>
    </w:p>
    <w:p w14:paraId="66B95448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&lt;ns2:Titular&gt;</w:t>
      </w:r>
    </w:p>
    <w:p w14:paraId="6EE329F1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&lt;ns2:TipoDocumentacion&gt;</w:t>
      </w:r>
      <w:r>
        <w:rPr>
          <w:b/>
          <w:color w:val="7F7F7F" w:themeColor="text1" w:themeTint="80"/>
          <w:sz w:val="17"/>
        </w:rPr>
        <w:t>NIE</w:t>
      </w:r>
      <w:r>
        <w:rPr>
          <w:color w:val="7F7F7F" w:themeColor="text1" w:themeTint="80"/>
          <w:sz w:val="17"/>
        </w:rPr>
        <w:t>&lt;/ns2:TipoDocumentacion&gt;</w:t>
      </w:r>
    </w:p>
    <w:p w14:paraId="1BCCEFF3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&lt;ns2:Documentacion&gt;</w:t>
      </w:r>
      <w:r>
        <w:rPr>
          <w:b/>
          <w:color w:val="7F7F7F" w:themeColor="text1" w:themeTint="80"/>
          <w:sz w:val="17"/>
        </w:rPr>
        <w:t>X1905515B</w:t>
      </w:r>
      <w:r>
        <w:rPr>
          <w:color w:val="7F7F7F" w:themeColor="text1" w:themeTint="80"/>
          <w:sz w:val="17"/>
        </w:rPr>
        <w:t>&lt;/ns2:Documentacion&gt;</w:t>
      </w:r>
    </w:p>
    <w:p w14:paraId="201DF840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&lt;/ns2:Titular&gt;</w:t>
      </w:r>
    </w:p>
    <w:p w14:paraId="38C960D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&lt;ns2:Transmision&gt;</w:t>
      </w:r>
    </w:p>
    <w:p w14:paraId="20956E7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&lt;ns2:CodigoCertificado&gt;</w:t>
      </w:r>
      <w:r>
        <w:rPr>
          <w:b/>
          <w:color w:val="7F7F7F" w:themeColor="text1" w:themeTint="80"/>
          <w:sz w:val="17"/>
        </w:rPr>
        <w:t>SWIOPFORMISAN</w:t>
      </w:r>
      <w:r>
        <w:rPr>
          <w:color w:val="7F7F7F" w:themeColor="text1" w:themeTint="80"/>
          <w:sz w:val="17"/>
        </w:rPr>
        <w:t>&lt;/ns2:CodigoCertificado&gt;</w:t>
      </w:r>
    </w:p>
    <w:p w14:paraId="1FBC0BA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&lt;ns2:IdSolicitud&gt;X53JI000000002025060300001&lt;/ns2:IdSolicitud&gt;</w:t>
      </w:r>
    </w:p>
    <w:p w14:paraId="0C17A42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&lt;ns2:IdTransmision&gt;X53JI000000002025060300001TR&lt;/ns2:IdTransmision&gt;</w:t>
      </w:r>
    </w:p>
    <w:p w14:paraId="0201B654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&lt;ns2:FechaGeneracion&gt;2025-06-03T15:29:13&lt;/ns2:FechaGeneracion&gt;</w:t>
      </w:r>
    </w:p>
    <w:p w14:paraId="16BC6A8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&lt;/ns2:Transmision&gt;</w:t>
      </w:r>
    </w:p>
    <w:p w14:paraId="5550088D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&lt;/ns2:DatosGenericos&gt;</w:t>
      </w:r>
    </w:p>
    <w:p w14:paraId="7A64E09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&lt;dat:DatosEspecificos xmlns:dat="http://intermediacion.redsara.es/scsp/esquemas/datosespecificos"&gt;</w:t>
      </w:r>
    </w:p>
    <w:p w14:paraId="0B08D2C1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&lt;dat:Retorno&gt;</w:t>
      </w:r>
    </w:p>
    <w:p w14:paraId="6C89FE1E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&lt;dat:DatosTraza&gt;</w:t>
      </w:r>
    </w:p>
    <w:p w14:paraId="04E6B419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&lt;dat:IdTraza&gt;x53jiX53JI0000000020250603000010KXF5347BPP9F&lt;/dat:IdTraza&gt;</w:t>
      </w:r>
    </w:p>
    <w:p w14:paraId="2197C57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&lt;dat:IdSolicitud&gt;X53JI000000002025060300001&lt;/dat:IdSolicitud&gt;</w:t>
      </w:r>
    </w:p>
    <w:p w14:paraId="567F9B1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&lt;dat:FechaCertificado&gt;2025-06-03T15:29:13&lt;/dat:FechaCertificado&gt;</w:t>
      </w:r>
    </w:p>
    <w:p w14:paraId="786E4714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&lt;/dat:DatosTraza&gt;</w:t>
      </w:r>
    </w:p>
    <w:p w14:paraId="39A9B62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&lt;dat:EstadoResultado&gt;</w:t>
      </w:r>
    </w:p>
    <w:p w14:paraId="3EBE3250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&lt;dat:Resultado&gt;</w:t>
      </w:r>
      <w:r>
        <w:rPr>
          <w:b/>
          <w:color w:val="7F7F7F" w:themeColor="text1" w:themeTint="80"/>
          <w:sz w:val="17"/>
        </w:rPr>
        <w:t>0008</w:t>
      </w:r>
      <w:r>
        <w:rPr>
          <w:color w:val="7F7F7F" w:themeColor="text1" w:themeTint="80"/>
          <w:sz w:val="17"/>
        </w:rPr>
        <w:t>&lt;/dat:Resultado&gt;</w:t>
      </w:r>
    </w:p>
    <w:p w14:paraId="219D04BA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   &lt;dat:Descripcion&gt;</w:t>
      </w:r>
      <w:r>
        <w:rPr>
          <w:b/>
          <w:bCs/>
          <w:color w:val="7F7F7F" w:themeColor="text1" w:themeTint="80"/>
          <w:sz w:val="17"/>
        </w:rPr>
        <w:t>Ezarritako dokumentuarekin ez dago egoiliarrik</w:t>
      </w:r>
      <w:r>
        <w:rPr>
          <w:color w:val="7F7F7F" w:themeColor="text1" w:themeTint="80"/>
          <w:sz w:val="17"/>
        </w:rPr>
        <w:t>.&lt;/dat:Descripcion&gt;</w:t>
      </w:r>
    </w:p>
    <w:p w14:paraId="1FCB08FF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   &lt;/dat:EstadoResultado&gt;</w:t>
      </w:r>
    </w:p>
    <w:p w14:paraId="4B24E5A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   &lt;/dat:Retorno&gt;</w:t>
      </w:r>
    </w:p>
    <w:p w14:paraId="618BB274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   &lt;/dat:DatosEspecificos&gt;</w:t>
      </w:r>
    </w:p>
    <w:p w14:paraId="4749E41B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   &lt;/ns2:TransmisionDatos&gt;</w:t>
      </w:r>
    </w:p>
    <w:p w14:paraId="78C0C316" w14:textId="77777777" w:rsidR="00110E46" w:rsidRPr="0084298A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   &lt;/ns2:Transmisiones&gt;</w:t>
      </w:r>
    </w:p>
    <w:p w14:paraId="160916AF" w14:textId="77777777" w:rsidR="00110E46" w:rsidRPr="000C4FE7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   &lt;/ns2:Respuesta&gt;</w:t>
      </w:r>
    </w:p>
    <w:p w14:paraId="75B7FC6E" w14:textId="77777777" w:rsidR="00110E46" w:rsidRPr="00EF5A88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 xml:space="preserve">   &lt;/S:Body&gt;</w:t>
      </w:r>
    </w:p>
    <w:p w14:paraId="2E5C0564" w14:textId="77777777" w:rsidR="00110E46" w:rsidRPr="00EF5A88" w:rsidRDefault="00110E46" w:rsidP="00110E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</w:rPr>
      </w:pPr>
      <w:r>
        <w:rPr>
          <w:color w:val="7F7F7F" w:themeColor="text1" w:themeTint="80"/>
          <w:sz w:val="17"/>
        </w:rPr>
        <w:t>&lt;/S:Envelope&gt;</w:t>
      </w:r>
    </w:p>
    <w:p w14:paraId="1B47A9DE" w14:textId="77777777" w:rsidR="00110E46" w:rsidRDefault="00110E46" w:rsidP="00110E4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274C69A4" w14:textId="77777777" w:rsidR="00110E46" w:rsidRDefault="00110E46" w:rsidP="00110E46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397D70B3" w14:textId="77777777" w:rsidR="00110E46" w:rsidRPr="00EF5A88" w:rsidRDefault="00110E46" w:rsidP="00110E46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1C595EBE" w14:textId="77777777" w:rsidR="00B323BD" w:rsidRPr="00EF5A88" w:rsidRDefault="00B323BD" w:rsidP="00B323BD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sectPr w:rsidR="00B323BD" w:rsidRPr="00EF5A88" w:rsidSect="00204D75">
      <w:headerReference w:type="default" r:id="rId2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D8BFE" w14:textId="77777777" w:rsidR="00023B2D" w:rsidRDefault="00023B2D" w:rsidP="00F05BD1">
      <w:pPr>
        <w:spacing w:after="0" w:line="240" w:lineRule="auto"/>
      </w:pPr>
      <w:r>
        <w:separator/>
      </w:r>
    </w:p>
  </w:endnote>
  <w:endnote w:type="continuationSeparator" w:id="0">
    <w:p w14:paraId="0FD27BDE" w14:textId="77777777" w:rsidR="00023B2D" w:rsidRDefault="00023B2D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14:paraId="7CF8959D" w14:textId="77777777" w:rsidR="003B746F" w:rsidRDefault="003B746F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>
          <w:rPr>
            <w:b/>
            <w:noProof/>
            <w:sz w:val="12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122D29" wp14:editId="515B4826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4DA896" w14:textId="77777777" w:rsidR="003B746F" w:rsidRPr="000F5D0D" w:rsidRDefault="003B746F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fldChar w:fldCharType="separate"/>
                                </w:r>
                                <w:r w:rsidR="006D0E57" w:rsidRPr="006D0E57">
                                  <w:rPr>
                                    <w:color w:val="006699"/>
                                    <w:sz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1122D29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14:paraId="6F4DA896" w14:textId="77777777" w:rsidR="003B746F" w:rsidRPr="000F5D0D" w:rsidRDefault="003B746F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</w:rPr>
                            <w:fldChar w:fldCharType="separate"/>
                          </w:r>
                          <w:r w:rsidR="006D0E57" w:rsidRPr="006D0E57">
                            <w:rPr>
                              <w:color w:val="006699"/>
                              <w:sz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C604A" w14:textId="77777777" w:rsidR="003B746F" w:rsidRDefault="003B746F" w:rsidP="00B264FA">
    <w:pPr>
      <w:pStyle w:val="Piedep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5EBB3DF" wp14:editId="2E60323A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67A39B" w14:textId="77777777" w:rsidR="003B746F" w:rsidRPr="00B264FA" w:rsidRDefault="003B746F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SA</w:t>
                          </w:r>
                        </w:p>
                        <w:p w14:paraId="4AFC4D05" w14:textId="77777777" w:rsidR="003B746F" w:rsidRDefault="003B74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EBB3D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LK+wEAANQ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" filled="f" stroked="f">
              <v:textbox>
                <w:txbxContent>
                  <w:p w14:paraId="4867A39B" w14:textId="77777777" w:rsidR="003B746F" w:rsidRPr="00B264FA" w:rsidRDefault="003B746F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>
                      <w:rPr>
                        <w:rFonts w:ascii="Eurostar Regular Extended" w:hAnsi="Eurostar Regular Extended"/>
                        <w:color w:val="006699"/>
                      </w:rPr>
                      <w:t>Izenpe SA</w:t>
                    </w:r>
                  </w:p>
                  <w:p w14:paraId="4AFC4D05" w14:textId="77777777" w:rsidR="003B746F" w:rsidRDefault="003B746F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73A819" wp14:editId="5F04966E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D59C7" w14:textId="77777777" w:rsidR="00023B2D" w:rsidRDefault="00023B2D" w:rsidP="00F05BD1">
      <w:pPr>
        <w:spacing w:after="0" w:line="240" w:lineRule="auto"/>
      </w:pPr>
      <w:r>
        <w:separator/>
      </w:r>
    </w:p>
  </w:footnote>
  <w:footnote w:type="continuationSeparator" w:id="0">
    <w:p w14:paraId="09A54421" w14:textId="77777777" w:rsidR="00023B2D" w:rsidRDefault="00023B2D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9DAAA" w14:textId="77777777" w:rsidR="003B746F" w:rsidRDefault="003B746F" w:rsidP="00303445">
    <w:pPr>
      <w:pStyle w:val="Encabezado"/>
    </w:pPr>
    <w:r>
      <w:tab/>
    </w:r>
    <w:bookmarkStart w:id="7" w:name="EJ_MARC4"/>
    <w:bookmarkEnd w:id="7"/>
    <w:r>
      <w:t xml:space="preserve">  </w:t>
    </w:r>
  </w:p>
  <w:p w14:paraId="4246709E" w14:textId="77777777" w:rsidR="003B746F" w:rsidRDefault="003B746F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D38F1" w14:textId="77777777" w:rsidR="003B746F" w:rsidRDefault="003B746F" w:rsidP="001C5F3A">
    <w:pPr>
      <w:pStyle w:val="Encabezado"/>
      <w:ind w:left="-56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0BE183" wp14:editId="38D7397B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006699"/>
        <w:sz w:val="28"/>
      </w:rPr>
      <w:drawing>
        <wp:inline distT="0" distB="0" distL="0" distR="0" wp14:anchorId="33C4E3D3" wp14:editId="2364DBB6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7C61C71"/>
    <w:multiLevelType w:val="hybridMultilevel"/>
    <w:tmpl w:val="7BC253A0"/>
    <w:lvl w:ilvl="0" w:tplc="FFFFFFFF">
      <w:start w:val="1"/>
      <w:numFmt w:val="bullet"/>
      <w:lvlText w:val="•"/>
      <w:lvlJc w:val="left"/>
    </w:lvl>
    <w:lvl w:ilvl="1" w:tplc="F460BCBF">
      <w:start w:val="1"/>
      <w:numFmt w:val="bullet"/>
      <w:lvlText w:val="•"/>
      <w:lvlJc w:val="left"/>
    </w:lvl>
    <w:lvl w:ilvl="2" w:tplc="4BC81014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0C0A0001">
      <w:start w:val="1"/>
      <w:numFmt w:val="bullet"/>
      <w:lvlText w:val=""/>
      <w:lvlJc w:val="left"/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2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A240B9B"/>
    <w:multiLevelType w:val="hybridMultilevel"/>
    <w:tmpl w:val="F1781996"/>
    <w:lvl w:ilvl="0" w:tplc="D1D2FC3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E75A46"/>
    <w:multiLevelType w:val="hybridMultilevel"/>
    <w:tmpl w:val="89A0552A"/>
    <w:lvl w:ilvl="0" w:tplc="18BC398E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cs="Arial" w:hint="default"/>
        <w:color w:val="auto"/>
      </w:rPr>
    </w:lvl>
    <w:lvl w:ilvl="1" w:tplc="6E845132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  <w:color w:val="auto"/>
      </w:rPr>
    </w:lvl>
    <w:lvl w:ilvl="2" w:tplc="04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A42834D0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18"/>
        <w:szCs w:val="18"/>
      </w:rPr>
    </w:lvl>
    <w:lvl w:ilvl="4" w:tplc="B66A9AF2">
      <w:start w:val="1"/>
      <w:numFmt w:val="bullet"/>
      <w:lvlText w:val="o"/>
      <w:lvlJc w:val="left"/>
      <w:pPr>
        <w:tabs>
          <w:tab w:val="num" w:pos="4466"/>
        </w:tabs>
        <w:ind w:left="4466" w:hanging="170"/>
      </w:pPr>
      <w:rPr>
        <w:rFonts w:ascii="Courier New" w:hAnsi="Courier New" w:hint="default"/>
        <w:color w:val="auto"/>
      </w:rPr>
    </w:lvl>
    <w:lvl w:ilvl="5" w:tplc="04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28D5C7B"/>
    <w:multiLevelType w:val="hybridMultilevel"/>
    <w:tmpl w:val="F1303DB6"/>
    <w:lvl w:ilvl="0" w:tplc="F604796E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2054A"/>
    <w:multiLevelType w:val="hybridMultilevel"/>
    <w:tmpl w:val="9F86719E"/>
    <w:lvl w:ilvl="0" w:tplc="0C0A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 w16cid:durableId="1345093247">
    <w:abstractNumId w:val="9"/>
  </w:num>
  <w:num w:numId="2" w16cid:durableId="745031290">
    <w:abstractNumId w:val="1"/>
  </w:num>
  <w:num w:numId="3" w16cid:durableId="1232349569">
    <w:abstractNumId w:val="13"/>
  </w:num>
  <w:num w:numId="4" w16cid:durableId="1731343051">
    <w:abstractNumId w:val="10"/>
  </w:num>
  <w:num w:numId="5" w16cid:durableId="2100179496">
    <w:abstractNumId w:val="5"/>
  </w:num>
  <w:num w:numId="6" w16cid:durableId="1901407171">
    <w:abstractNumId w:val="8"/>
  </w:num>
  <w:num w:numId="7" w16cid:durableId="510293666">
    <w:abstractNumId w:val="19"/>
  </w:num>
  <w:num w:numId="8" w16cid:durableId="1013611412">
    <w:abstractNumId w:val="16"/>
  </w:num>
  <w:num w:numId="9" w16cid:durableId="328364123">
    <w:abstractNumId w:val="3"/>
  </w:num>
  <w:num w:numId="10" w16cid:durableId="129060453">
    <w:abstractNumId w:val="6"/>
  </w:num>
  <w:num w:numId="11" w16cid:durableId="1049107520">
    <w:abstractNumId w:val="7"/>
  </w:num>
  <w:num w:numId="12" w16cid:durableId="110051673">
    <w:abstractNumId w:val="21"/>
  </w:num>
  <w:num w:numId="13" w16cid:durableId="1840121868">
    <w:abstractNumId w:val="2"/>
  </w:num>
  <w:num w:numId="14" w16cid:durableId="309407654">
    <w:abstractNumId w:val="23"/>
  </w:num>
  <w:num w:numId="15" w16cid:durableId="156658614">
    <w:abstractNumId w:val="17"/>
  </w:num>
  <w:num w:numId="16" w16cid:durableId="1945838748">
    <w:abstractNumId w:val="18"/>
  </w:num>
  <w:num w:numId="17" w16cid:durableId="961500927">
    <w:abstractNumId w:val="4"/>
  </w:num>
  <w:num w:numId="18" w16cid:durableId="613905048">
    <w:abstractNumId w:val="12"/>
  </w:num>
  <w:num w:numId="19" w16cid:durableId="1925915764">
    <w:abstractNumId w:val="11"/>
  </w:num>
  <w:num w:numId="20" w16cid:durableId="194319221">
    <w:abstractNumId w:val="14"/>
  </w:num>
  <w:num w:numId="21" w16cid:durableId="1497988002">
    <w:abstractNumId w:val="15"/>
  </w:num>
  <w:num w:numId="22" w16cid:durableId="1886478415">
    <w:abstractNumId w:val="22"/>
  </w:num>
  <w:num w:numId="23" w16cid:durableId="1669866157">
    <w:abstractNumId w:val="0"/>
  </w:num>
  <w:num w:numId="24" w16cid:durableId="4422671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5D"/>
    <w:rsid w:val="0000054D"/>
    <w:rsid w:val="00000828"/>
    <w:rsid w:val="000039AF"/>
    <w:rsid w:val="000049BE"/>
    <w:rsid w:val="000137A3"/>
    <w:rsid w:val="000147F1"/>
    <w:rsid w:val="00023B2D"/>
    <w:rsid w:val="00024E8A"/>
    <w:rsid w:val="00025106"/>
    <w:rsid w:val="000266A4"/>
    <w:rsid w:val="000306FF"/>
    <w:rsid w:val="00033A96"/>
    <w:rsid w:val="000408C4"/>
    <w:rsid w:val="00041394"/>
    <w:rsid w:val="000424FE"/>
    <w:rsid w:val="000514CC"/>
    <w:rsid w:val="00051AFF"/>
    <w:rsid w:val="00070255"/>
    <w:rsid w:val="0007734F"/>
    <w:rsid w:val="0007749C"/>
    <w:rsid w:val="00080615"/>
    <w:rsid w:val="000835AC"/>
    <w:rsid w:val="00084823"/>
    <w:rsid w:val="000928F8"/>
    <w:rsid w:val="00095698"/>
    <w:rsid w:val="000A127B"/>
    <w:rsid w:val="000A3A87"/>
    <w:rsid w:val="000A5B0C"/>
    <w:rsid w:val="000A63B4"/>
    <w:rsid w:val="000A6C4E"/>
    <w:rsid w:val="000B1ADD"/>
    <w:rsid w:val="000B3D20"/>
    <w:rsid w:val="000B5FF5"/>
    <w:rsid w:val="000B6607"/>
    <w:rsid w:val="000B6BE1"/>
    <w:rsid w:val="000B7651"/>
    <w:rsid w:val="000C18EA"/>
    <w:rsid w:val="000C4FE7"/>
    <w:rsid w:val="000C50C4"/>
    <w:rsid w:val="000C5557"/>
    <w:rsid w:val="000C6239"/>
    <w:rsid w:val="000D014A"/>
    <w:rsid w:val="000D2CE2"/>
    <w:rsid w:val="000D4DD9"/>
    <w:rsid w:val="000D6AFA"/>
    <w:rsid w:val="000E3395"/>
    <w:rsid w:val="000E3B92"/>
    <w:rsid w:val="000E458C"/>
    <w:rsid w:val="000F1A63"/>
    <w:rsid w:val="000F5D0D"/>
    <w:rsid w:val="001000D6"/>
    <w:rsid w:val="00102D10"/>
    <w:rsid w:val="00104B59"/>
    <w:rsid w:val="001100E1"/>
    <w:rsid w:val="00110E46"/>
    <w:rsid w:val="0011305F"/>
    <w:rsid w:val="00114F83"/>
    <w:rsid w:val="001154F5"/>
    <w:rsid w:val="00117F65"/>
    <w:rsid w:val="0012243A"/>
    <w:rsid w:val="00131E68"/>
    <w:rsid w:val="001320DC"/>
    <w:rsid w:val="0013229D"/>
    <w:rsid w:val="00132595"/>
    <w:rsid w:val="0014084B"/>
    <w:rsid w:val="00140D4B"/>
    <w:rsid w:val="001411CC"/>
    <w:rsid w:val="001420E6"/>
    <w:rsid w:val="0014371E"/>
    <w:rsid w:val="00143FAE"/>
    <w:rsid w:val="001454C2"/>
    <w:rsid w:val="0014697C"/>
    <w:rsid w:val="00150A70"/>
    <w:rsid w:val="00151C88"/>
    <w:rsid w:val="001630FA"/>
    <w:rsid w:val="00163251"/>
    <w:rsid w:val="00166B19"/>
    <w:rsid w:val="00172CAB"/>
    <w:rsid w:val="001731AF"/>
    <w:rsid w:val="00181BCA"/>
    <w:rsid w:val="00182217"/>
    <w:rsid w:val="00182E89"/>
    <w:rsid w:val="00184F8E"/>
    <w:rsid w:val="00192AAA"/>
    <w:rsid w:val="00195765"/>
    <w:rsid w:val="001A1251"/>
    <w:rsid w:val="001A15A2"/>
    <w:rsid w:val="001A274A"/>
    <w:rsid w:val="001A6BC6"/>
    <w:rsid w:val="001B0D72"/>
    <w:rsid w:val="001B1A47"/>
    <w:rsid w:val="001B3E3C"/>
    <w:rsid w:val="001C057C"/>
    <w:rsid w:val="001C1057"/>
    <w:rsid w:val="001C23FF"/>
    <w:rsid w:val="001C5EAF"/>
    <w:rsid w:val="001C5F3A"/>
    <w:rsid w:val="001D2F53"/>
    <w:rsid w:val="001D3B13"/>
    <w:rsid w:val="001D507D"/>
    <w:rsid w:val="001D7B94"/>
    <w:rsid w:val="001E0F46"/>
    <w:rsid w:val="001E1AF0"/>
    <w:rsid w:val="001E2523"/>
    <w:rsid w:val="001E26E8"/>
    <w:rsid w:val="001E6518"/>
    <w:rsid w:val="00201AA5"/>
    <w:rsid w:val="00202AAD"/>
    <w:rsid w:val="00204D75"/>
    <w:rsid w:val="00207AC4"/>
    <w:rsid w:val="002166C1"/>
    <w:rsid w:val="00222BE9"/>
    <w:rsid w:val="002325AB"/>
    <w:rsid w:val="0025208A"/>
    <w:rsid w:val="00252F53"/>
    <w:rsid w:val="0025330F"/>
    <w:rsid w:val="00254E7F"/>
    <w:rsid w:val="0026093C"/>
    <w:rsid w:val="002636FE"/>
    <w:rsid w:val="00266E96"/>
    <w:rsid w:val="00270738"/>
    <w:rsid w:val="0027290C"/>
    <w:rsid w:val="00275CE0"/>
    <w:rsid w:val="00283508"/>
    <w:rsid w:val="002910A8"/>
    <w:rsid w:val="00291E22"/>
    <w:rsid w:val="002949AB"/>
    <w:rsid w:val="002A7BAD"/>
    <w:rsid w:val="002B6877"/>
    <w:rsid w:val="002C7F44"/>
    <w:rsid w:val="002D28C1"/>
    <w:rsid w:val="002D56AF"/>
    <w:rsid w:val="002D58B8"/>
    <w:rsid w:val="002D7FF0"/>
    <w:rsid w:val="002E073A"/>
    <w:rsid w:val="002E28F1"/>
    <w:rsid w:val="002E792D"/>
    <w:rsid w:val="002E7F95"/>
    <w:rsid w:val="002F1960"/>
    <w:rsid w:val="002F44FB"/>
    <w:rsid w:val="00300AC1"/>
    <w:rsid w:val="00303445"/>
    <w:rsid w:val="00303FBB"/>
    <w:rsid w:val="003064CE"/>
    <w:rsid w:val="003134D1"/>
    <w:rsid w:val="0031390B"/>
    <w:rsid w:val="0031654D"/>
    <w:rsid w:val="00317DDF"/>
    <w:rsid w:val="00322EA8"/>
    <w:rsid w:val="00324CE2"/>
    <w:rsid w:val="00332E21"/>
    <w:rsid w:val="00335793"/>
    <w:rsid w:val="00335FF0"/>
    <w:rsid w:val="00341068"/>
    <w:rsid w:val="0034106B"/>
    <w:rsid w:val="00350F49"/>
    <w:rsid w:val="00356676"/>
    <w:rsid w:val="00360F54"/>
    <w:rsid w:val="00362608"/>
    <w:rsid w:val="003630A4"/>
    <w:rsid w:val="00363849"/>
    <w:rsid w:val="00363AD4"/>
    <w:rsid w:val="003645B7"/>
    <w:rsid w:val="003654CD"/>
    <w:rsid w:val="00366366"/>
    <w:rsid w:val="00370ACB"/>
    <w:rsid w:val="0037270E"/>
    <w:rsid w:val="0037393A"/>
    <w:rsid w:val="0037703F"/>
    <w:rsid w:val="00380068"/>
    <w:rsid w:val="00381C92"/>
    <w:rsid w:val="00382AF4"/>
    <w:rsid w:val="00382C02"/>
    <w:rsid w:val="003845A6"/>
    <w:rsid w:val="00384C72"/>
    <w:rsid w:val="00392527"/>
    <w:rsid w:val="00395812"/>
    <w:rsid w:val="00395F5B"/>
    <w:rsid w:val="003968A3"/>
    <w:rsid w:val="003A0C5C"/>
    <w:rsid w:val="003A1EB6"/>
    <w:rsid w:val="003A37B0"/>
    <w:rsid w:val="003A37B2"/>
    <w:rsid w:val="003A3C12"/>
    <w:rsid w:val="003B218D"/>
    <w:rsid w:val="003B4B14"/>
    <w:rsid w:val="003B508D"/>
    <w:rsid w:val="003B5298"/>
    <w:rsid w:val="003B746F"/>
    <w:rsid w:val="003C4889"/>
    <w:rsid w:val="003C4CB9"/>
    <w:rsid w:val="003C62FD"/>
    <w:rsid w:val="003D1F50"/>
    <w:rsid w:val="003D26D7"/>
    <w:rsid w:val="003D3A59"/>
    <w:rsid w:val="003D5DD5"/>
    <w:rsid w:val="003E23B7"/>
    <w:rsid w:val="003E39B6"/>
    <w:rsid w:val="003F1FAA"/>
    <w:rsid w:val="003F3E51"/>
    <w:rsid w:val="003F7E7D"/>
    <w:rsid w:val="004008B7"/>
    <w:rsid w:val="00401A24"/>
    <w:rsid w:val="00402DA7"/>
    <w:rsid w:val="004042DA"/>
    <w:rsid w:val="00405CA3"/>
    <w:rsid w:val="0041110C"/>
    <w:rsid w:val="004129E0"/>
    <w:rsid w:val="00412C02"/>
    <w:rsid w:val="00414FCA"/>
    <w:rsid w:val="00416371"/>
    <w:rsid w:val="00416E1E"/>
    <w:rsid w:val="0041719B"/>
    <w:rsid w:val="00420067"/>
    <w:rsid w:val="0042138B"/>
    <w:rsid w:val="00430497"/>
    <w:rsid w:val="00430693"/>
    <w:rsid w:val="00431952"/>
    <w:rsid w:val="004409F0"/>
    <w:rsid w:val="00444E9B"/>
    <w:rsid w:val="00444F5B"/>
    <w:rsid w:val="00446F9F"/>
    <w:rsid w:val="004474F7"/>
    <w:rsid w:val="00455EC5"/>
    <w:rsid w:val="0046498E"/>
    <w:rsid w:val="00466DF7"/>
    <w:rsid w:val="0047265B"/>
    <w:rsid w:val="00477437"/>
    <w:rsid w:val="00480EC6"/>
    <w:rsid w:val="00490ABD"/>
    <w:rsid w:val="004914AF"/>
    <w:rsid w:val="00493D73"/>
    <w:rsid w:val="00495602"/>
    <w:rsid w:val="0049790A"/>
    <w:rsid w:val="004A0C22"/>
    <w:rsid w:val="004A14B3"/>
    <w:rsid w:val="004A7A59"/>
    <w:rsid w:val="004B7135"/>
    <w:rsid w:val="004C0442"/>
    <w:rsid w:val="004C1DBB"/>
    <w:rsid w:val="004C704F"/>
    <w:rsid w:val="004C7CB8"/>
    <w:rsid w:val="004D1923"/>
    <w:rsid w:val="004D208F"/>
    <w:rsid w:val="004D5C7D"/>
    <w:rsid w:val="004E0F66"/>
    <w:rsid w:val="004E15B5"/>
    <w:rsid w:val="004E1F64"/>
    <w:rsid w:val="004E3B66"/>
    <w:rsid w:val="004E3DF6"/>
    <w:rsid w:val="004E74BE"/>
    <w:rsid w:val="004F46E4"/>
    <w:rsid w:val="00502A76"/>
    <w:rsid w:val="00506DE8"/>
    <w:rsid w:val="00511B52"/>
    <w:rsid w:val="00511FC7"/>
    <w:rsid w:val="0052274B"/>
    <w:rsid w:val="00527EB5"/>
    <w:rsid w:val="00530E3D"/>
    <w:rsid w:val="00531788"/>
    <w:rsid w:val="0053179A"/>
    <w:rsid w:val="005455C9"/>
    <w:rsid w:val="00565523"/>
    <w:rsid w:val="00571CC0"/>
    <w:rsid w:val="005723CF"/>
    <w:rsid w:val="00572A1A"/>
    <w:rsid w:val="00580AA1"/>
    <w:rsid w:val="0058194F"/>
    <w:rsid w:val="005866FA"/>
    <w:rsid w:val="00596F38"/>
    <w:rsid w:val="005B1007"/>
    <w:rsid w:val="005C5100"/>
    <w:rsid w:val="005D074D"/>
    <w:rsid w:val="005D0B4A"/>
    <w:rsid w:val="005D35B4"/>
    <w:rsid w:val="005D4FBA"/>
    <w:rsid w:val="005D5834"/>
    <w:rsid w:val="005D6571"/>
    <w:rsid w:val="005E052E"/>
    <w:rsid w:val="005E1F80"/>
    <w:rsid w:val="005F2A85"/>
    <w:rsid w:val="005F6247"/>
    <w:rsid w:val="005F798A"/>
    <w:rsid w:val="00601DBD"/>
    <w:rsid w:val="0060314E"/>
    <w:rsid w:val="00605FB7"/>
    <w:rsid w:val="0060679B"/>
    <w:rsid w:val="006135D9"/>
    <w:rsid w:val="006176DB"/>
    <w:rsid w:val="006309E8"/>
    <w:rsid w:val="0064065A"/>
    <w:rsid w:val="00643327"/>
    <w:rsid w:val="00645E5A"/>
    <w:rsid w:val="00653AD3"/>
    <w:rsid w:val="00653EED"/>
    <w:rsid w:val="00666EFC"/>
    <w:rsid w:val="00671365"/>
    <w:rsid w:val="00680D41"/>
    <w:rsid w:val="00682F90"/>
    <w:rsid w:val="006844A5"/>
    <w:rsid w:val="00684E66"/>
    <w:rsid w:val="006935FE"/>
    <w:rsid w:val="00695446"/>
    <w:rsid w:val="00697DB7"/>
    <w:rsid w:val="006A01B4"/>
    <w:rsid w:val="006A1BC7"/>
    <w:rsid w:val="006A3A25"/>
    <w:rsid w:val="006A5966"/>
    <w:rsid w:val="006B5264"/>
    <w:rsid w:val="006C6E33"/>
    <w:rsid w:val="006D0E57"/>
    <w:rsid w:val="006D28B9"/>
    <w:rsid w:val="006D5724"/>
    <w:rsid w:val="006E3E2B"/>
    <w:rsid w:val="006F1CCB"/>
    <w:rsid w:val="006F35A6"/>
    <w:rsid w:val="006F5FEC"/>
    <w:rsid w:val="006F6060"/>
    <w:rsid w:val="00702538"/>
    <w:rsid w:val="007049A9"/>
    <w:rsid w:val="0070708B"/>
    <w:rsid w:val="007070F6"/>
    <w:rsid w:val="00714047"/>
    <w:rsid w:val="00714818"/>
    <w:rsid w:val="0072290E"/>
    <w:rsid w:val="00730F97"/>
    <w:rsid w:val="0073352D"/>
    <w:rsid w:val="0073536D"/>
    <w:rsid w:val="0073774A"/>
    <w:rsid w:val="00740510"/>
    <w:rsid w:val="007418E8"/>
    <w:rsid w:val="0074202D"/>
    <w:rsid w:val="00744814"/>
    <w:rsid w:val="0074645D"/>
    <w:rsid w:val="007566A4"/>
    <w:rsid w:val="00760510"/>
    <w:rsid w:val="00762138"/>
    <w:rsid w:val="00762CC0"/>
    <w:rsid w:val="00763A6C"/>
    <w:rsid w:val="00770C9A"/>
    <w:rsid w:val="007718A0"/>
    <w:rsid w:val="00773EE8"/>
    <w:rsid w:val="00781C1A"/>
    <w:rsid w:val="00783FB1"/>
    <w:rsid w:val="00793AE3"/>
    <w:rsid w:val="007A3AB7"/>
    <w:rsid w:val="007A59EC"/>
    <w:rsid w:val="007A62EE"/>
    <w:rsid w:val="007B0E91"/>
    <w:rsid w:val="007B1961"/>
    <w:rsid w:val="007B3DF1"/>
    <w:rsid w:val="007B7F90"/>
    <w:rsid w:val="007C10AD"/>
    <w:rsid w:val="007C354C"/>
    <w:rsid w:val="007C46E5"/>
    <w:rsid w:val="007D0426"/>
    <w:rsid w:val="007D0DAB"/>
    <w:rsid w:val="007D36BA"/>
    <w:rsid w:val="007D3D6F"/>
    <w:rsid w:val="007D5645"/>
    <w:rsid w:val="007D5CA3"/>
    <w:rsid w:val="007F4346"/>
    <w:rsid w:val="00800886"/>
    <w:rsid w:val="008014D8"/>
    <w:rsid w:val="0080668C"/>
    <w:rsid w:val="00807272"/>
    <w:rsid w:val="00810EBA"/>
    <w:rsid w:val="00811C74"/>
    <w:rsid w:val="00812213"/>
    <w:rsid w:val="008130B8"/>
    <w:rsid w:val="008145F4"/>
    <w:rsid w:val="00814D59"/>
    <w:rsid w:val="00822ED5"/>
    <w:rsid w:val="00823B8E"/>
    <w:rsid w:val="00824426"/>
    <w:rsid w:val="00824914"/>
    <w:rsid w:val="00824FAC"/>
    <w:rsid w:val="0082571D"/>
    <w:rsid w:val="008303A1"/>
    <w:rsid w:val="00833213"/>
    <w:rsid w:val="00841ECE"/>
    <w:rsid w:val="008421EF"/>
    <w:rsid w:val="0084298A"/>
    <w:rsid w:val="008440A7"/>
    <w:rsid w:val="00844F45"/>
    <w:rsid w:val="00853C9A"/>
    <w:rsid w:val="0085792E"/>
    <w:rsid w:val="00865278"/>
    <w:rsid w:val="00874232"/>
    <w:rsid w:val="00880B4B"/>
    <w:rsid w:val="0088558D"/>
    <w:rsid w:val="00886A40"/>
    <w:rsid w:val="0088756C"/>
    <w:rsid w:val="00887D91"/>
    <w:rsid w:val="00890C72"/>
    <w:rsid w:val="00892B89"/>
    <w:rsid w:val="008A3B2B"/>
    <w:rsid w:val="008B20A7"/>
    <w:rsid w:val="008B571F"/>
    <w:rsid w:val="008B7C72"/>
    <w:rsid w:val="008C08F1"/>
    <w:rsid w:val="008C0B34"/>
    <w:rsid w:val="008C74B3"/>
    <w:rsid w:val="008F2849"/>
    <w:rsid w:val="009068F5"/>
    <w:rsid w:val="00907907"/>
    <w:rsid w:val="00907FFA"/>
    <w:rsid w:val="00910DD3"/>
    <w:rsid w:val="00925E81"/>
    <w:rsid w:val="00926EF7"/>
    <w:rsid w:val="0093438E"/>
    <w:rsid w:val="00936910"/>
    <w:rsid w:val="009378F2"/>
    <w:rsid w:val="00937DCA"/>
    <w:rsid w:val="00943864"/>
    <w:rsid w:val="00943EFF"/>
    <w:rsid w:val="0094686B"/>
    <w:rsid w:val="00946B70"/>
    <w:rsid w:val="0095369F"/>
    <w:rsid w:val="00961665"/>
    <w:rsid w:val="00962FF7"/>
    <w:rsid w:val="0096564B"/>
    <w:rsid w:val="009718A4"/>
    <w:rsid w:val="00975CB1"/>
    <w:rsid w:val="0097697B"/>
    <w:rsid w:val="0097797B"/>
    <w:rsid w:val="009831AA"/>
    <w:rsid w:val="00986B73"/>
    <w:rsid w:val="0098765D"/>
    <w:rsid w:val="00987D3C"/>
    <w:rsid w:val="00992026"/>
    <w:rsid w:val="00995B06"/>
    <w:rsid w:val="009B11F0"/>
    <w:rsid w:val="009B6868"/>
    <w:rsid w:val="009C0271"/>
    <w:rsid w:val="009C55DC"/>
    <w:rsid w:val="009C65FD"/>
    <w:rsid w:val="009C6DC8"/>
    <w:rsid w:val="009D47E6"/>
    <w:rsid w:val="009D6C1A"/>
    <w:rsid w:val="009E3942"/>
    <w:rsid w:val="009E57C8"/>
    <w:rsid w:val="009E60D9"/>
    <w:rsid w:val="009F0D1E"/>
    <w:rsid w:val="009F4175"/>
    <w:rsid w:val="009F45A6"/>
    <w:rsid w:val="00A0015D"/>
    <w:rsid w:val="00A00C67"/>
    <w:rsid w:val="00A015E8"/>
    <w:rsid w:val="00A019C2"/>
    <w:rsid w:val="00A06B79"/>
    <w:rsid w:val="00A1029D"/>
    <w:rsid w:val="00A118A5"/>
    <w:rsid w:val="00A22570"/>
    <w:rsid w:val="00A22FA6"/>
    <w:rsid w:val="00A232B4"/>
    <w:rsid w:val="00A310D5"/>
    <w:rsid w:val="00A426A7"/>
    <w:rsid w:val="00A5133D"/>
    <w:rsid w:val="00A5432D"/>
    <w:rsid w:val="00A54E19"/>
    <w:rsid w:val="00A65011"/>
    <w:rsid w:val="00A655A4"/>
    <w:rsid w:val="00A75D66"/>
    <w:rsid w:val="00A76BAD"/>
    <w:rsid w:val="00A80A6C"/>
    <w:rsid w:val="00A825CE"/>
    <w:rsid w:val="00A934F3"/>
    <w:rsid w:val="00A958E2"/>
    <w:rsid w:val="00A97E05"/>
    <w:rsid w:val="00AA45DA"/>
    <w:rsid w:val="00AB40A6"/>
    <w:rsid w:val="00AB6768"/>
    <w:rsid w:val="00AC4F00"/>
    <w:rsid w:val="00AD23EE"/>
    <w:rsid w:val="00AD4719"/>
    <w:rsid w:val="00AE7AB7"/>
    <w:rsid w:val="00AF36EB"/>
    <w:rsid w:val="00AF3ED1"/>
    <w:rsid w:val="00AF4997"/>
    <w:rsid w:val="00AF5202"/>
    <w:rsid w:val="00AF75AF"/>
    <w:rsid w:val="00B03A47"/>
    <w:rsid w:val="00B05CDD"/>
    <w:rsid w:val="00B07B0A"/>
    <w:rsid w:val="00B07FF5"/>
    <w:rsid w:val="00B11C14"/>
    <w:rsid w:val="00B15327"/>
    <w:rsid w:val="00B170EC"/>
    <w:rsid w:val="00B237A9"/>
    <w:rsid w:val="00B263AF"/>
    <w:rsid w:val="00B264FA"/>
    <w:rsid w:val="00B323BD"/>
    <w:rsid w:val="00B37468"/>
    <w:rsid w:val="00B37849"/>
    <w:rsid w:val="00B44179"/>
    <w:rsid w:val="00B51201"/>
    <w:rsid w:val="00B632E6"/>
    <w:rsid w:val="00B64261"/>
    <w:rsid w:val="00B648F0"/>
    <w:rsid w:val="00B7440C"/>
    <w:rsid w:val="00B8018B"/>
    <w:rsid w:val="00B82148"/>
    <w:rsid w:val="00B82931"/>
    <w:rsid w:val="00B82D8A"/>
    <w:rsid w:val="00B86335"/>
    <w:rsid w:val="00B93152"/>
    <w:rsid w:val="00B9585C"/>
    <w:rsid w:val="00B97D02"/>
    <w:rsid w:val="00BA0ADB"/>
    <w:rsid w:val="00BA15CD"/>
    <w:rsid w:val="00BA24A8"/>
    <w:rsid w:val="00BA629F"/>
    <w:rsid w:val="00BA7BA5"/>
    <w:rsid w:val="00BB39D4"/>
    <w:rsid w:val="00BC04CB"/>
    <w:rsid w:val="00BC4645"/>
    <w:rsid w:val="00BC5923"/>
    <w:rsid w:val="00BE0171"/>
    <w:rsid w:val="00BF3474"/>
    <w:rsid w:val="00BF4A33"/>
    <w:rsid w:val="00C0113C"/>
    <w:rsid w:val="00C01E9D"/>
    <w:rsid w:val="00C038CC"/>
    <w:rsid w:val="00C0397C"/>
    <w:rsid w:val="00C06F17"/>
    <w:rsid w:val="00C10886"/>
    <w:rsid w:val="00C113B4"/>
    <w:rsid w:val="00C121E7"/>
    <w:rsid w:val="00C12751"/>
    <w:rsid w:val="00C14C8A"/>
    <w:rsid w:val="00C15825"/>
    <w:rsid w:val="00C1644C"/>
    <w:rsid w:val="00C2000D"/>
    <w:rsid w:val="00C312DC"/>
    <w:rsid w:val="00C35B97"/>
    <w:rsid w:val="00C37FA7"/>
    <w:rsid w:val="00C4077F"/>
    <w:rsid w:val="00C43B87"/>
    <w:rsid w:val="00C51070"/>
    <w:rsid w:val="00C55B98"/>
    <w:rsid w:val="00C567DE"/>
    <w:rsid w:val="00C6136A"/>
    <w:rsid w:val="00C61893"/>
    <w:rsid w:val="00C621D4"/>
    <w:rsid w:val="00C656D9"/>
    <w:rsid w:val="00C72883"/>
    <w:rsid w:val="00C749B6"/>
    <w:rsid w:val="00C77425"/>
    <w:rsid w:val="00C8010C"/>
    <w:rsid w:val="00C9114B"/>
    <w:rsid w:val="00C9165A"/>
    <w:rsid w:val="00C91DDB"/>
    <w:rsid w:val="00C93A6E"/>
    <w:rsid w:val="00C96536"/>
    <w:rsid w:val="00C969E4"/>
    <w:rsid w:val="00C96E22"/>
    <w:rsid w:val="00CA088A"/>
    <w:rsid w:val="00CA2D08"/>
    <w:rsid w:val="00CA410C"/>
    <w:rsid w:val="00CA48D8"/>
    <w:rsid w:val="00CA4B22"/>
    <w:rsid w:val="00CA551C"/>
    <w:rsid w:val="00CB09CE"/>
    <w:rsid w:val="00CB5B80"/>
    <w:rsid w:val="00CB768E"/>
    <w:rsid w:val="00CC13F8"/>
    <w:rsid w:val="00CC3741"/>
    <w:rsid w:val="00CC6663"/>
    <w:rsid w:val="00CD01EC"/>
    <w:rsid w:val="00CD6D14"/>
    <w:rsid w:val="00CD7078"/>
    <w:rsid w:val="00CD70AD"/>
    <w:rsid w:val="00CE3EC8"/>
    <w:rsid w:val="00CE5BE0"/>
    <w:rsid w:val="00CF660E"/>
    <w:rsid w:val="00D00A56"/>
    <w:rsid w:val="00D03C67"/>
    <w:rsid w:val="00D05B0A"/>
    <w:rsid w:val="00D136B3"/>
    <w:rsid w:val="00D16E0A"/>
    <w:rsid w:val="00D216DA"/>
    <w:rsid w:val="00D23212"/>
    <w:rsid w:val="00D27CE1"/>
    <w:rsid w:val="00D31F4B"/>
    <w:rsid w:val="00D358D6"/>
    <w:rsid w:val="00D415C2"/>
    <w:rsid w:val="00D4173E"/>
    <w:rsid w:val="00D438E6"/>
    <w:rsid w:val="00D472BD"/>
    <w:rsid w:val="00D50467"/>
    <w:rsid w:val="00D57722"/>
    <w:rsid w:val="00D60FBD"/>
    <w:rsid w:val="00D67324"/>
    <w:rsid w:val="00D7140B"/>
    <w:rsid w:val="00D77768"/>
    <w:rsid w:val="00D77B47"/>
    <w:rsid w:val="00D859FF"/>
    <w:rsid w:val="00D95C0D"/>
    <w:rsid w:val="00DA775C"/>
    <w:rsid w:val="00DB4840"/>
    <w:rsid w:val="00DB51AF"/>
    <w:rsid w:val="00DC0C45"/>
    <w:rsid w:val="00DC29AC"/>
    <w:rsid w:val="00DC48F5"/>
    <w:rsid w:val="00DD04A5"/>
    <w:rsid w:val="00DD19D5"/>
    <w:rsid w:val="00DD1CB5"/>
    <w:rsid w:val="00DD69C5"/>
    <w:rsid w:val="00DE13FE"/>
    <w:rsid w:val="00DE2205"/>
    <w:rsid w:val="00DE3211"/>
    <w:rsid w:val="00DE5AE5"/>
    <w:rsid w:val="00DE7C61"/>
    <w:rsid w:val="00DF2A83"/>
    <w:rsid w:val="00DF33E7"/>
    <w:rsid w:val="00E0068E"/>
    <w:rsid w:val="00E00A43"/>
    <w:rsid w:val="00E01960"/>
    <w:rsid w:val="00E03F4D"/>
    <w:rsid w:val="00E052FC"/>
    <w:rsid w:val="00E10736"/>
    <w:rsid w:val="00E12339"/>
    <w:rsid w:val="00E160A2"/>
    <w:rsid w:val="00E16F55"/>
    <w:rsid w:val="00E202F2"/>
    <w:rsid w:val="00E21279"/>
    <w:rsid w:val="00E21981"/>
    <w:rsid w:val="00E2704A"/>
    <w:rsid w:val="00E40145"/>
    <w:rsid w:val="00E45D83"/>
    <w:rsid w:val="00E4778A"/>
    <w:rsid w:val="00E51688"/>
    <w:rsid w:val="00E54B2B"/>
    <w:rsid w:val="00E627DF"/>
    <w:rsid w:val="00E725C6"/>
    <w:rsid w:val="00E73F30"/>
    <w:rsid w:val="00E869C2"/>
    <w:rsid w:val="00E90292"/>
    <w:rsid w:val="00E9163A"/>
    <w:rsid w:val="00E92199"/>
    <w:rsid w:val="00E92C4C"/>
    <w:rsid w:val="00EA1A5F"/>
    <w:rsid w:val="00EA1BBC"/>
    <w:rsid w:val="00EA46DD"/>
    <w:rsid w:val="00EA6A2F"/>
    <w:rsid w:val="00EB7DA8"/>
    <w:rsid w:val="00EC123D"/>
    <w:rsid w:val="00EC21F1"/>
    <w:rsid w:val="00EC376E"/>
    <w:rsid w:val="00EC5F20"/>
    <w:rsid w:val="00EC61E4"/>
    <w:rsid w:val="00EC72EF"/>
    <w:rsid w:val="00ED0C93"/>
    <w:rsid w:val="00ED135F"/>
    <w:rsid w:val="00ED1B3E"/>
    <w:rsid w:val="00ED41A2"/>
    <w:rsid w:val="00ED4BBE"/>
    <w:rsid w:val="00ED6465"/>
    <w:rsid w:val="00EE0CCF"/>
    <w:rsid w:val="00EE57BF"/>
    <w:rsid w:val="00EE63D0"/>
    <w:rsid w:val="00EE645E"/>
    <w:rsid w:val="00EF1722"/>
    <w:rsid w:val="00EF37F8"/>
    <w:rsid w:val="00EF5A88"/>
    <w:rsid w:val="00F00321"/>
    <w:rsid w:val="00F05BD1"/>
    <w:rsid w:val="00F07366"/>
    <w:rsid w:val="00F1047B"/>
    <w:rsid w:val="00F12D2D"/>
    <w:rsid w:val="00F2192B"/>
    <w:rsid w:val="00F24B31"/>
    <w:rsid w:val="00F27C2F"/>
    <w:rsid w:val="00F30D60"/>
    <w:rsid w:val="00F335F1"/>
    <w:rsid w:val="00F41A4D"/>
    <w:rsid w:val="00F43E95"/>
    <w:rsid w:val="00F44433"/>
    <w:rsid w:val="00F4534E"/>
    <w:rsid w:val="00F474C5"/>
    <w:rsid w:val="00F55AAE"/>
    <w:rsid w:val="00F560B7"/>
    <w:rsid w:val="00F60CAA"/>
    <w:rsid w:val="00F700A6"/>
    <w:rsid w:val="00F706BC"/>
    <w:rsid w:val="00F7369B"/>
    <w:rsid w:val="00F73C2C"/>
    <w:rsid w:val="00F73C2E"/>
    <w:rsid w:val="00F76194"/>
    <w:rsid w:val="00F80ED2"/>
    <w:rsid w:val="00F853FC"/>
    <w:rsid w:val="00F8608B"/>
    <w:rsid w:val="00F91B6E"/>
    <w:rsid w:val="00F93805"/>
    <w:rsid w:val="00F9511E"/>
    <w:rsid w:val="00FA4FCC"/>
    <w:rsid w:val="00FB3AF6"/>
    <w:rsid w:val="00FB74E4"/>
    <w:rsid w:val="00FC01BA"/>
    <w:rsid w:val="00FC1490"/>
    <w:rsid w:val="00FC6008"/>
    <w:rsid w:val="00FD7D5C"/>
    <w:rsid w:val="00FE7F51"/>
    <w:rsid w:val="00F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EFAF3"/>
  <w15:docId w15:val="{AD6E0640-B03C-4B2C-8EE4-7EA0160D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u-ES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u-ES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u-ES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u-ES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u-ES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u-ES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u-ES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u-ES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u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u-ES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vc.integracion.euskadi.ejiedes.net/ctxweb/secured_ssl/x53jiGetIntermediacionWS?WSDL" TargetMode="External"/><Relationship Id="rId26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hyperlink" Target="https://svc.integracion.des.ejgv.jaso/ctxweb/secured_ssl/x53jiGetIntermediacionWSBasic?WSDL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svc.integracion.des.ejgv.jaso/ctxweb/secured_ssl/x53jiGetIntermediacionWS?WSDL" TargetMode="External"/><Relationship Id="rId25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svc.integracion.ejgv.jaso/ctxweb/secured_ssl/x53jsGetFamiliaNumerosaEJGV?WSDL" TargetMode="External"/><Relationship Id="rId20" Type="http://schemas.openxmlformats.org/officeDocument/2006/relationships/hyperlink" Target="https://svc.integracion.euskadi.ejiedes.net/ctxweb/secured_ssl/x53jiGetIntermediacionWSUser?WSD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yperlink" Target="https://svc.integracion.euskadi.ejiedes.net/ctxweb/secured_ssl/x53jiGetIntermediacionWSBasic?WSD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vc.integracion.des.ejgv.jaso/ctxweb/secured_ssl/x53jsGetFamiliaNumerosaEJGV?WSDL" TargetMode="External"/><Relationship Id="rId23" Type="http://schemas.openxmlformats.org/officeDocument/2006/relationships/hyperlink" Target="https://svc.integracion.des.ejgv.jaso/ctxweb/secured_ssl/x53jiGetIntermediacionXmlDSig?WSDL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svc.integracion.des.ejgv.jaso/ctxweb/secured_ssl/x53jiGetIntermediacionWSUser?WSD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image" Target="media/image5.jpg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7A47F-C544-4C20-9D79-A153EEDF4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ECD741-8940-4BC8-B2F2-BC06AFFA5CE6}">
  <ds:schemaRefs>
    <ds:schemaRef ds:uri="http://schemas.microsoft.com/office/2006/metadata/properties"/>
    <ds:schemaRef ds:uri="http://schemas.microsoft.com/office/infopath/2007/PartnerControls"/>
    <ds:schemaRef ds:uri="8ab4f7df-ba6f-4e9c-8665-5c2c411f4d29"/>
    <ds:schemaRef ds:uri="5c9845b9-cab1-4541-9445-305bca69ed16"/>
  </ds:schemaRefs>
</ds:datastoreItem>
</file>

<file path=customXml/itemProps3.xml><?xml version="1.0" encoding="utf-8"?>
<ds:datastoreItem xmlns:ds="http://schemas.openxmlformats.org/officeDocument/2006/customXml" ds:itemID="{00C80824-E568-42D2-9435-0D5667046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F9023-6132-465B-A8A4-E10CAEEC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7542</Words>
  <Characters>41484</Characters>
  <Application>Microsoft Office Word</Application>
  <DocSecurity>0</DocSecurity>
  <Lines>345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Cristina Ruiz de Balugera Mendez</cp:lastModifiedBy>
  <cp:revision>2</cp:revision>
  <dcterms:created xsi:type="dcterms:W3CDTF">2025-07-21T12:15:00Z</dcterms:created>
  <dcterms:modified xsi:type="dcterms:W3CDTF">2025-07-21T12:15:00Z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